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22A7" w14:textId="77777777" w:rsidR="00FD6D5E" w:rsidRPr="00FD6D5E" w:rsidRDefault="00FD6D5E" w:rsidP="00FD6D5E">
      <w:pPr>
        <w:widowControl w:val="0"/>
        <w:wordWrap w:val="0"/>
        <w:jc w:val="center"/>
        <w:rPr>
          <w:sz w:val="32"/>
          <w:szCs w:val="32"/>
        </w:rPr>
      </w:pPr>
      <w:bookmarkStart w:id="0" w:name="_GoBack"/>
      <w:bookmarkEnd w:id="0"/>
      <w:r w:rsidRPr="00FD6D5E">
        <w:rPr>
          <w:rFonts w:hint="eastAsia"/>
          <w:sz w:val="32"/>
          <w:szCs w:val="32"/>
        </w:rPr>
        <w:t>抗告許可申立書</w:t>
      </w:r>
    </w:p>
    <w:p w14:paraId="6FB25690" w14:textId="5110CEC0" w:rsidR="00FD6D5E" w:rsidRDefault="00FD6D5E" w:rsidP="00FD6D5E">
      <w:pPr>
        <w:widowControl w:val="0"/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27AFC4F4" w14:textId="320F8F3C" w:rsidR="00FD6D5E" w:rsidRDefault="00FD6D5E" w:rsidP="00FD6D5E">
      <w:pPr>
        <w:widowControl w:val="0"/>
        <w:wordWrap w:val="0"/>
      </w:pPr>
      <w:r>
        <w:rPr>
          <w:rFonts w:hint="eastAsia"/>
        </w:rPr>
        <w:t>東京高等裁判所第</w:t>
      </w:r>
      <w:r>
        <w:rPr>
          <w:rFonts w:hint="eastAsia"/>
        </w:rPr>
        <w:t>●</w:t>
      </w:r>
      <w:r>
        <w:rPr>
          <w:rFonts w:hint="eastAsia"/>
        </w:rPr>
        <w:t>民事部御中</w:t>
      </w:r>
    </w:p>
    <w:p w14:paraId="1D239B2F" w14:textId="6D3AA675" w:rsidR="00FD6D5E" w:rsidRDefault="00FD6D5E" w:rsidP="00FD6D5E">
      <w:pPr>
        <w:widowControl w:val="0"/>
        <w:wordWrap w:val="0"/>
        <w:jc w:val="right"/>
      </w:pPr>
      <w:r>
        <w:rPr>
          <w:rFonts w:hint="eastAsia"/>
        </w:rPr>
        <w:t>申立人代理人弁護士</w:t>
      </w:r>
      <w:r>
        <w:rPr>
          <w:rFonts w:hint="eastAsia"/>
        </w:rPr>
        <w:t xml:space="preserve">　●●</w:t>
      </w:r>
    </w:p>
    <w:p w14:paraId="7A052C0B" w14:textId="77777777" w:rsidR="00FD6D5E" w:rsidRDefault="00FD6D5E" w:rsidP="00FD6D5E">
      <w:pPr>
        <w:widowControl w:val="0"/>
        <w:wordWrap w:val="0"/>
      </w:pPr>
    </w:p>
    <w:p w14:paraId="235DEF0D" w14:textId="77777777" w:rsidR="00FD6D5E" w:rsidRDefault="00FD6D5E" w:rsidP="00FD6D5E">
      <w:pPr>
        <w:widowControl w:val="0"/>
        <w:tabs>
          <w:tab w:val="left" w:pos="2694"/>
        </w:tabs>
        <w:suppressAutoHyphens/>
        <w:overflowPunct w:val="0"/>
        <w:jc w:val="left"/>
        <w:textAlignment w:val="baseline"/>
      </w:pPr>
      <w:r w:rsidRPr="0003009E">
        <w:rPr>
          <w:rFonts w:ascii="游明朝" w:eastAsia="游明朝" w:hAnsi="游明朝" w:cs="Times New Roman" w:hint="eastAsia"/>
          <w:color w:val="000000"/>
          <w:spacing w:val="4"/>
          <w:kern w:val="0"/>
          <w:szCs w:val="24"/>
        </w:rPr>
        <w:t>当事者</w:t>
      </w:r>
      <w:r>
        <w:rPr>
          <w:rFonts w:hint="eastAsia"/>
        </w:rPr>
        <w:t>の表示</w:t>
      </w:r>
      <w:r>
        <w:tab/>
      </w:r>
      <w:r>
        <w:rPr>
          <w:rFonts w:hint="eastAsia"/>
        </w:rPr>
        <w:t>別紙当事者目録記載のとおり</w:t>
      </w:r>
    </w:p>
    <w:p w14:paraId="5611FAF1" w14:textId="77777777" w:rsidR="00FD6D5E" w:rsidRDefault="00FD6D5E" w:rsidP="00FD6D5E">
      <w:pPr>
        <w:widowControl w:val="0"/>
        <w:wordWrap w:val="0"/>
        <w:rPr>
          <w:rFonts w:hint="eastAsia"/>
        </w:rPr>
      </w:pPr>
    </w:p>
    <w:p w14:paraId="2D184E5D" w14:textId="3EAD3748" w:rsidR="00FD6D5E" w:rsidRDefault="00FD6D5E" w:rsidP="00FD6D5E">
      <w:pPr>
        <w:widowControl w:val="0"/>
        <w:wordWrap w:val="0"/>
      </w:pPr>
      <w:r>
        <w:rPr>
          <w:rFonts w:hint="eastAsia"/>
        </w:rPr>
        <w:t xml:space="preserve">　</w:t>
      </w:r>
      <w:r>
        <w:rPr>
          <w:rFonts w:hint="eastAsia"/>
        </w:rPr>
        <w:t>上記当事者間の東京高等裁判所令和</w:t>
      </w:r>
      <w:r>
        <w:rPr>
          <w:rFonts w:hint="eastAsia"/>
        </w:rPr>
        <w:t>●</w:t>
      </w:r>
      <w:r>
        <w:rPr>
          <w:rFonts w:hint="eastAsia"/>
        </w:rPr>
        <w:t>年（ラ）第</w:t>
      </w:r>
      <w:r>
        <w:rPr>
          <w:rFonts w:hint="eastAsia"/>
        </w:rPr>
        <w:t>●</w:t>
      </w:r>
      <w:r>
        <w:rPr>
          <w:rFonts w:hint="eastAsia"/>
        </w:rPr>
        <w:t>号仮処分命令申立却下決定に対する抗告事件（原審・東京地方裁判所令和</w:t>
      </w:r>
      <w:r>
        <w:rPr>
          <w:rFonts w:hint="eastAsia"/>
        </w:rPr>
        <w:t>●</w:t>
      </w:r>
      <w:r>
        <w:rPr>
          <w:rFonts w:hint="eastAsia"/>
        </w:rPr>
        <w:t>年（ヨ）第</w:t>
      </w:r>
      <w:r>
        <w:rPr>
          <w:rFonts w:hint="eastAsia"/>
        </w:rPr>
        <w:t>●</w:t>
      </w:r>
      <w:r>
        <w:rPr>
          <w:rFonts w:hint="eastAsia"/>
        </w:rPr>
        <w:t>号）につき、同裁判所が令和</w:t>
      </w:r>
      <w:r>
        <w:rPr>
          <w:rFonts w:hint="eastAsia"/>
        </w:rPr>
        <w:t>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日に</w:t>
      </w:r>
      <w:r>
        <w:rPr>
          <w:rFonts w:hint="eastAsia"/>
        </w:rPr>
        <w:t>決定</w:t>
      </w:r>
      <w:r>
        <w:rPr>
          <w:rFonts w:hint="eastAsia"/>
        </w:rPr>
        <w:t>し、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日に送達された決定</w:t>
      </w:r>
      <w:r>
        <w:rPr>
          <w:rFonts w:hint="eastAsia"/>
        </w:rPr>
        <w:t>に対し、</w:t>
      </w:r>
      <w:r>
        <w:rPr>
          <w:rFonts w:hint="eastAsia"/>
        </w:rPr>
        <w:t>抗告</w:t>
      </w:r>
      <w:r>
        <w:rPr>
          <w:rFonts w:hint="eastAsia"/>
        </w:rPr>
        <w:t>の</w:t>
      </w:r>
      <w:r>
        <w:rPr>
          <w:rFonts w:hint="eastAsia"/>
        </w:rPr>
        <w:t>許可</w:t>
      </w:r>
      <w:r>
        <w:rPr>
          <w:rFonts w:hint="eastAsia"/>
        </w:rPr>
        <w:t>を申し立てる</w:t>
      </w:r>
      <w:r>
        <w:rPr>
          <w:rFonts w:hint="eastAsia"/>
        </w:rPr>
        <w:t>。</w:t>
      </w:r>
    </w:p>
    <w:p w14:paraId="18831344" w14:textId="77777777" w:rsidR="00FD6D5E" w:rsidRDefault="00FD6D5E" w:rsidP="00FD6D5E">
      <w:pPr>
        <w:widowControl w:val="0"/>
        <w:wordWrap w:val="0"/>
      </w:pPr>
    </w:p>
    <w:p w14:paraId="7786C422" w14:textId="312200AD" w:rsidR="00FD6D5E" w:rsidRDefault="00FD6D5E" w:rsidP="00BC2210">
      <w:pPr>
        <w:pStyle w:val="outline1"/>
      </w:pPr>
      <w:r>
        <w:t>原決定の表示</w:t>
      </w:r>
    </w:p>
    <w:p w14:paraId="081F418B" w14:textId="77777777" w:rsidR="00FD6D5E" w:rsidRDefault="00FD6D5E" w:rsidP="00BC2210">
      <w:pPr>
        <w:pStyle w:val="outline2"/>
        <w:ind w:left="480" w:hanging="240"/>
      </w:pPr>
      <w:r>
        <w:rPr>
          <w:rFonts w:hint="eastAsia"/>
        </w:rPr>
        <w:t xml:space="preserve">１　</w:t>
      </w:r>
      <w:r>
        <w:t xml:space="preserve"> 本件抗告を棄却する。</w:t>
      </w:r>
    </w:p>
    <w:p w14:paraId="32222845" w14:textId="77777777" w:rsidR="00FD6D5E" w:rsidRDefault="00FD6D5E" w:rsidP="00BC2210">
      <w:pPr>
        <w:pStyle w:val="outline2"/>
        <w:ind w:left="480" w:hanging="240"/>
      </w:pPr>
      <w:r>
        <w:rPr>
          <w:rFonts w:hint="eastAsia"/>
        </w:rPr>
        <w:t xml:space="preserve">２　</w:t>
      </w:r>
      <w:r>
        <w:t xml:space="preserve"> 抗告費用は抗告人の負担とする。</w:t>
      </w:r>
    </w:p>
    <w:p w14:paraId="636FB070" w14:textId="77777777" w:rsidR="00FD6D5E" w:rsidRDefault="00FD6D5E" w:rsidP="00FD6D5E">
      <w:pPr>
        <w:widowControl w:val="0"/>
        <w:wordWrap w:val="0"/>
      </w:pPr>
    </w:p>
    <w:p w14:paraId="4ED09C91" w14:textId="096F8E2C" w:rsidR="00FD6D5E" w:rsidRDefault="00FD6D5E" w:rsidP="00BC2210">
      <w:pPr>
        <w:pStyle w:val="outline1"/>
      </w:pPr>
      <w:r>
        <w:t>抗告許可申立ての趣旨</w:t>
      </w:r>
    </w:p>
    <w:p w14:paraId="34134563" w14:textId="77777777" w:rsidR="00FD6D5E" w:rsidRDefault="00FD6D5E" w:rsidP="00BC2210">
      <w:pPr>
        <w:widowControl w:val="0"/>
        <w:wordWrap w:val="0"/>
        <w:ind w:leftChars="100" w:left="245"/>
      </w:pPr>
      <w:r>
        <w:rPr>
          <w:rFonts w:hint="eastAsia"/>
        </w:rPr>
        <w:t xml:space="preserve">　本件抗告を許可する。</w:t>
      </w:r>
    </w:p>
    <w:p w14:paraId="6259B138" w14:textId="77777777" w:rsidR="00FD6D5E" w:rsidRDefault="00FD6D5E" w:rsidP="00BC2210">
      <w:pPr>
        <w:widowControl w:val="0"/>
        <w:wordWrap w:val="0"/>
        <w:ind w:leftChars="100" w:left="245"/>
      </w:pPr>
      <w:r>
        <w:rPr>
          <w:rFonts w:hint="eastAsia"/>
        </w:rPr>
        <w:t>との裁判を求める。</w:t>
      </w:r>
    </w:p>
    <w:p w14:paraId="25F08B69" w14:textId="77777777" w:rsidR="00FD6D5E" w:rsidRDefault="00FD6D5E" w:rsidP="00FD6D5E">
      <w:pPr>
        <w:widowControl w:val="0"/>
        <w:wordWrap w:val="0"/>
      </w:pPr>
    </w:p>
    <w:p w14:paraId="1820FB5C" w14:textId="36BCA461" w:rsidR="00FD6D5E" w:rsidRDefault="00FD6D5E" w:rsidP="00BC2210">
      <w:pPr>
        <w:pStyle w:val="outline1"/>
      </w:pPr>
      <w:r>
        <w:t>抗告許可申立</w:t>
      </w:r>
      <w:r w:rsidR="00BC2210">
        <w:rPr>
          <w:rFonts w:hint="eastAsia"/>
        </w:rPr>
        <w:t>て</w:t>
      </w:r>
      <w:r>
        <w:t>の理由</w:t>
      </w:r>
    </w:p>
    <w:p w14:paraId="4457C573" w14:textId="0A17B31A" w:rsidR="00FD6D5E" w:rsidRDefault="00FD6D5E" w:rsidP="00BC2210">
      <w:pPr>
        <w:widowControl w:val="0"/>
        <w:wordWrap w:val="0"/>
        <w:ind w:leftChars="100" w:left="245"/>
      </w:pPr>
      <w:r>
        <w:rPr>
          <w:rFonts w:hint="eastAsia"/>
        </w:rPr>
        <w:t xml:space="preserve">　抗告許可申立て理由書</w:t>
      </w:r>
      <w:r w:rsidR="00BC2210">
        <w:rPr>
          <w:rFonts w:hint="eastAsia"/>
        </w:rPr>
        <w:t>を追って提出する。</w:t>
      </w:r>
    </w:p>
    <w:p w14:paraId="763E9C20" w14:textId="77777777" w:rsidR="00FD6D5E" w:rsidRDefault="00FD6D5E" w:rsidP="00BC2210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08279C59" w14:textId="5D384A6C" w:rsidR="00BC2210" w:rsidRDefault="00BC2210">
      <w:r>
        <w:br w:type="page"/>
      </w:r>
    </w:p>
    <w:p w14:paraId="22B961A4" w14:textId="77777777" w:rsidR="00BC2210" w:rsidRDefault="00BC2210" w:rsidP="00BC2210">
      <w:pPr>
        <w:widowControl w:val="0"/>
        <w:wordWrap w:val="0"/>
      </w:pPr>
      <w:r>
        <w:rPr>
          <w:rFonts w:hint="eastAsia"/>
        </w:rPr>
        <w:lastRenderedPageBreak/>
        <w:t>（別紙）当事者目録</w:t>
      </w:r>
    </w:p>
    <w:p w14:paraId="3CE3986F" w14:textId="77777777" w:rsidR="00BC2210" w:rsidRDefault="00BC2210" w:rsidP="00BC2210">
      <w:pPr>
        <w:widowControl w:val="0"/>
        <w:wordWrap w:val="0"/>
      </w:pPr>
    </w:p>
    <w:p w14:paraId="025BBB96" w14:textId="77777777" w:rsidR="00BC2210" w:rsidRPr="00D846EE" w:rsidRDefault="00BC2210" w:rsidP="00BC2210">
      <w:pPr>
        <w:rPr>
          <w:rFonts w:hAnsi="游明朝" w:cs="Times New Roman"/>
          <w:spacing w:val="4"/>
        </w:rPr>
      </w:pPr>
      <w:bookmarkStart w:id="1" w:name="_Hlk55272730"/>
      <w:r w:rsidRPr="00D846EE">
        <w:rPr>
          <w:rFonts w:hAnsi="游明朝" w:cs="Times New Roman" w:hint="eastAsia"/>
          <w:spacing w:val="4"/>
        </w:rPr>
        <w:t>〒</w:t>
      </w:r>
      <w:r>
        <w:rPr>
          <w:rFonts w:hAnsi="游明朝" w:cs="Times New Roman" w:hint="eastAsia"/>
          <w:spacing w:val="4"/>
        </w:rPr>
        <w:t>●</w:t>
      </w:r>
    </w:p>
    <w:p w14:paraId="14381421" w14:textId="4D736DE0" w:rsidR="00BC2210" w:rsidRPr="00D846EE" w:rsidRDefault="00BC2210" w:rsidP="00BC2210">
      <w:pPr>
        <w:widowControl w:val="0"/>
        <w:tabs>
          <w:tab w:val="left" w:pos="709"/>
          <w:tab w:val="left" w:pos="5670"/>
        </w:tabs>
        <w:wordWrap w:val="0"/>
        <w:rPr>
          <w:rFonts w:hAnsi="游明朝" w:cs="Times New Roman"/>
          <w:spacing w:val="4"/>
        </w:rPr>
      </w:pP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cs="Times New Roman" w:hint="eastAsia"/>
          <w:spacing w:val="4"/>
        </w:rPr>
        <w:t>申立人</w:t>
      </w: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cs="Times New Roman" w:hint="eastAsia"/>
          <w:spacing w:val="4"/>
        </w:rPr>
        <w:t>●</w:t>
      </w:r>
    </w:p>
    <w:bookmarkEnd w:id="1"/>
    <w:p w14:paraId="4668F707" w14:textId="77777777" w:rsidR="00BC2210" w:rsidRPr="00D846EE" w:rsidRDefault="00BC2210" w:rsidP="00BC2210">
      <w:pPr>
        <w:rPr>
          <w:rFonts w:hAnsi="游明朝" w:cs="Times New Roman"/>
          <w:spacing w:val="4"/>
        </w:rPr>
      </w:pPr>
    </w:p>
    <w:p w14:paraId="43D9AB7F" w14:textId="77777777" w:rsidR="00BC2210" w:rsidRDefault="00BC2210" w:rsidP="00BC2210">
      <w:pPr>
        <w:rPr>
          <w:rFonts w:eastAsiaTheme="minorHAnsi" w:cs="Times New Roman"/>
          <w:spacing w:val="4"/>
        </w:rPr>
      </w:pPr>
      <w:r>
        <w:rPr>
          <w:rFonts w:eastAsiaTheme="minorHAnsi" w:hint="eastAsia"/>
        </w:rPr>
        <w:t>〒</w:t>
      </w:r>
      <w:r>
        <w:rPr>
          <w:rFonts w:hint="eastAsia"/>
        </w:rPr>
        <w:t>●</w:t>
      </w:r>
    </w:p>
    <w:p w14:paraId="10950CD1" w14:textId="77777777" w:rsidR="00BC2210" w:rsidRDefault="00BC2210" w:rsidP="00BC2210">
      <w:pPr>
        <w:ind w:left="1440" w:firstLine="968"/>
        <w:rPr>
          <w:rFonts w:eastAsiaTheme="minorHAnsi" w:cs="Times New Roman"/>
          <w:spacing w:val="4"/>
        </w:rPr>
      </w:pPr>
      <w:r>
        <w:rPr>
          <w:rFonts w:hint="eastAsia"/>
        </w:rPr>
        <w:t>●</w:t>
      </w:r>
      <w:r>
        <w:rPr>
          <w:rFonts w:eastAsiaTheme="minorHAnsi" w:hint="eastAsia"/>
        </w:rPr>
        <w:t>法律事務所（送達場所）</w:t>
      </w:r>
    </w:p>
    <w:p w14:paraId="4119740F" w14:textId="77777777" w:rsidR="00BC2210" w:rsidRDefault="00BC2210" w:rsidP="00BC2210">
      <w:pPr>
        <w:widowControl w:val="0"/>
        <w:tabs>
          <w:tab w:val="left" w:pos="709"/>
          <w:tab w:val="left" w:pos="5670"/>
        </w:tabs>
        <w:wordWrap w:val="0"/>
      </w:pPr>
      <w:r>
        <w:rPr>
          <w:rFonts w:eastAsiaTheme="minorHAnsi"/>
        </w:rPr>
        <w:tab/>
      </w:r>
      <w:r>
        <w:rPr>
          <w:rFonts w:eastAsiaTheme="minorHAnsi" w:hint="eastAsia"/>
        </w:rPr>
        <w:t xml:space="preserve">電話　</w:t>
      </w:r>
      <w:r>
        <w:rPr>
          <w:rFonts w:hint="eastAsia"/>
        </w:rPr>
        <w:t>●</w:t>
      </w:r>
      <w:r>
        <w:rPr>
          <w:rFonts w:eastAsiaTheme="minorHAnsi" w:hint="eastAsia"/>
        </w:rPr>
        <w:t xml:space="preserve"> ＦＡＸ </w:t>
      </w:r>
      <w:r>
        <w:rPr>
          <w:rFonts w:hint="eastAsia"/>
        </w:rPr>
        <w:t>●</w:t>
      </w:r>
    </w:p>
    <w:p w14:paraId="08863DE4" w14:textId="2B0C15EC" w:rsidR="00BC2210" w:rsidRPr="00D846EE" w:rsidRDefault="00BC2210" w:rsidP="00BC2210">
      <w:pPr>
        <w:widowControl w:val="0"/>
        <w:tabs>
          <w:tab w:val="left" w:pos="709"/>
          <w:tab w:val="left" w:pos="5670"/>
        </w:tabs>
        <w:wordWrap w:val="0"/>
        <w:rPr>
          <w:rFonts w:hAnsi="游明朝" w:cs="Times New Roman"/>
          <w:spacing w:val="4"/>
        </w:rPr>
      </w:pPr>
      <w:r w:rsidRPr="00D846EE">
        <w:rPr>
          <w:rFonts w:hAnsi="游明朝" w:cs="Times New Roman" w:hint="eastAsia"/>
          <w:spacing w:val="4"/>
        </w:rPr>
        <w:tab/>
      </w:r>
      <w:r>
        <w:rPr>
          <w:rFonts w:hAnsi="游明朝" w:hint="eastAsia"/>
        </w:rPr>
        <w:t>申立人</w:t>
      </w:r>
      <w:r w:rsidRPr="00D846EE">
        <w:rPr>
          <w:rFonts w:hAnsi="游明朝" w:cs="Times New Roman" w:hint="eastAsia"/>
          <w:noProof/>
          <w:spacing w:val="4"/>
        </w:rPr>
        <w:t>代理人</w:t>
      </w:r>
      <w:r w:rsidRPr="00D846EE">
        <w:rPr>
          <w:rFonts w:hAnsi="游明朝" w:hint="eastAsia"/>
        </w:rPr>
        <w:t>弁護士</w:t>
      </w:r>
      <w:r w:rsidRPr="00D846EE">
        <w:rPr>
          <w:rFonts w:hAnsi="游明朝" w:hint="eastAsia"/>
        </w:rPr>
        <w:tab/>
      </w:r>
      <w:r>
        <w:rPr>
          <w:rFonts w:hAnsi="游明朝" w:hint="eastAsia"/>
        </w:rPr>
        <w:t>●</w:t>
      </w:r>
    </w:p>
    <w:p w14:paraId="21011086" w14:textId="77777777" w:rsidR="00BC2210" w:rsidRDefault="00BC2210" w:rsidP="00BC2210">
      <w:pPr>
        <w:rPr>
          <w:rFonts w:hAnsi="游明朝" w:cs="Times New Roman"/>
        </w:rPr>
      </w:pPr>
    </w:p>
    <w:p w14:paraId="40E39D1A" w14:textId="77777777" w:rsidR="00BC2210" w:rsidRPr="00307230" w:rsidRDefault="00BC2210" w:rsidP="00BC2210">
      <w:pPr>
        <w:widowControl w:val="0"/>
        <w:wordWrap w:val="0"/>
      </w:pPr>
    </w:p>
    <w:p w14:paraId="770EBFAA" w14:textId="77777777" w:rsidR="00BC2210" w:rsidRDefault="00BC2210" w:rsidP="00BC2210">
      <w:pPr>
        <w:widowControl w:val="0"/>
        <w:wordWrap w:val="0"/>
      </w:pPr>
      <w:r>
        <w:rPr>
          <w:rFonts w:hint="eastAsia"/>
        </w:rPr>
        <w:t>〒●</w:t>
      </w:r>
    </w:p>
    <w:p w14:paraId="0BDBD911" w14:textId="77777777" w:rsidR="00BC2210" w:rsidRDefault="00BC2210" w:rsidP="00BC2210">
      <w:pPr>
        <w:widowControl w:val="0"/>
        <w:tabs>
          <w:tab w:val="left" w:pos="709"/>
          <w:tab w:val="left" w:pos="5670"/>
        </w:tabs>
        <w:wordWrap w:val="0"/>
      </w:pPr>
      <w:r>
        <w:tab/>
      </w:r>
      <w:r>
        <w:rPr>
          <w:rFonts w:hint="eastAsia"/>
        </w:rPr>
        <w:t>相手方</w:t>
      </w:r>
      <w:r>
        <w:tab/>
        <w:t>●</w:t>
      </w:r>
    </w:p>
    <w:p w14:paraId="0C2321D8" w14:textId="77777777" w:rsidR="00BC2210" w:rsidRDefault="00BC2210" w:rsidP="00BC2210">
      <w:pPr>
        <w:widowControl w:val="0"/>
        <w:tabs>
          <w:tab w:val="left" w:pos="709"/>
          <w:tab w:val="left" w:pos="5670"/>
        </w:tabs>
        <w:wordWrap w:val="0"/>
      </w:pPr>
      <w:r>
        <w:tab/>
        <w:t>上記代表者代表</w:t>
      </w:r>
      <w:r w:rsidRPr="00307230">
        <w:rPr>
          <w:rFonts w:hAnsi="游明朝"/>
        </w:rPr>
        <w:t>取締役</w:t>
      </w:r>
      <w:r>
        <w:tab/>
        <w:t>●</w:t>
      </w:r>
    </w:p>
    <w:p w14:paraId="538BF3FD" w14:textId="77777777" w:rsidR="00415799" w:rsidRPr="00BC2210" w:rsidRDefault="00415799" w:rsidP="00E1643B">
      <w:pPr>
        <w:widowControl w:val="0"/>
        <w:wordWrap w:val="0"/>
      </w:pPr>
    </w:p>
    <w:sectPr w:rsidR="00415799" w:rsidRPr="00BC2210" w:rsidSect="00957CEC">
      <w:footerReference w:type="default" r:id="rId8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3A6C" w14:textId="77777777" w:rsidR="00CF2222" w:rsidRDefault="00CF2222" w:rsidP="00207B6C">
      <w:r>
        <w:separator/>
      </w:r>
    </w:p>
  </w:endnote>
  <w:endnote w:type="continuationSeparator" w:id="0">
    <w:p w14:paraId="2267B48D" w14:textId="77777777" w:rsidR="00CF2222" w:rsidRDefault="00CF222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10214"/>
      <w:docPartObj>
        <w:docPartGallery w:val="Page Numbers (Bottom of Page)"/>
        <w:docPartUnique/>
      </w:docPartObj>
    </w:sdtPr>
    <w:sdtContent>
      <w:p w14:paraId="4C2DBA3C" w14:textId="77777777" w:rsidR="00207B6C" w:rsidRDefault="00207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4E6106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65F0" w14:textId="77777777" w:rsidR="00CF2222" w:rsidRDefault="00CF2222" w:rsidP="00207B6C">
      <w:r>
        <w:separator/>
      </w:r>
    </w:p>
  </w:footnote>
  <w:footnote w:type="continuationSeparator" w:id="0">
    <w:p w14:paraId="0D51C328" w14:textId="77777777" w:rsidR="00CF2222" w:rsidRDefault="00CF2222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F80"/>
    <w:multiLevelType w:val="multilevel"/>
    <w:tmpl w:val="639A7B08"/>
    <w:numStyleLink w:val="a"/>
  </w:abstractNum>
  <w:abstractNum w:abstractNumId="1" w15:restartNumberingAfterBreak="0">
    <w:nsid w:val="127C65BE"/>
    <w:multiLevelType w:val="multilevel"/>
    <w:tmpl w:val="639A7B08"/>
    <w:numStyleLink w:val="a"/>
  </w:abstractNum>
  <w:abstractNum w:abstractNumId="2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F603962"/>
    <w:multiLevelType w:val="multilevel"/>
    <w:tmpl w:val="639A7B08"/>
    <w:numStyleLink w:val="a"/>
  </w:abstractNum>
  <w:abstractNum w:abstractNumId="4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E6F2F16"/>
    <w:multiLevelType w:val="multilevel"/>
    <w:tmpl w:val="639A7B08"/>
    <w:numStyleLink w:val="a"/>
  </w:abstractNum>
  <w:abstractNum w:abstractNumId="6" w15:restartNumberingAfterBreak="0">
    <w:nsid w:val="5C5621EF"/>
    <w:multiLevelType w:val="multilevel"/>
    <w:tmpl w:val="639A7B08"/>
    <w:numStyleLink w:val="a"/>
  </w:abstractNum>
  <w:abstractNum w:abstractNumId="7" w15:restartNumberingAfterBreak="0">
    <w:nsid w:val="7CDF4984"/>
    <w:multiLevelType w:val="multilevel"/>
    <w:tmpl w:val="639A7B08"/>
    <w:numStyleLink w:val="a"/>
  </w:abstractNum>
  <w:abstractNum w:abstractNumId="8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2"/>
  </w:num>
  <w:num w:numId="2" w16cid:durableId="663360138">
    <w:abstractNumId w:val="4"/>
  </w:num>
  <w:num w:numId="3" w16cid:durableId="737674237">
    <w:abstractNumId w:val="4"/>
  </w:num>
  <w:num w:numId="4" w16cid:durableId="856579194">
    <w:abstractNumId w:val="7"/>
  </w:num>
  <w:num w:numId="5" w16cid:durableId="28338987">
    <w:abstractNumId w:val="3"/>
  </w:num>
  <w:num w:numId="6" w16cid:durableId="1701853835">
    <w:abstractNumId w:val="8"/>
  </w:num>
  <w:num w:numId="7" w16cid:durableId="1696731236">
    <w:abstractNumId w:val="4"/>
  </w:num>
  <w:num w:numId="8" w16cid:durableId="1508400644">
    <w:abstractNumId w:val="4"/>
  </w:num>
  <w:num w:numId="9" w16cid:durableId="927930906">
    <w:abstractNumId w:val="6"/>
  </w:num>
  <w:num w:numId="10" w16cid:durableId="172771784">
    <w:abstractNumId w:val="4"/>
  </w:num>
  <w:num w:numId="11" w16cid:durableId="1382707376">
    <w:abstractNumId w:val="4"/>
  </w:num>
  <w:num w:numId="12" w16cid:durableId="627778409">
    <w:abstractNumId w:val="4"/>
  </w:num>
  <w:num w:numId="13" w16cid:durableId="1802917881">
    <w:abstractNumId w:val="4"/>
  </w:num>
  <w:num w:numId="14" w16cid:durableId="1450274658">
    <w:abstractNumId w:val="4"/>
  </w:num>
  <w:num w:numId="15" w16cid:durableId="888421278">
    <w:abstractNumId w:val="4"/>
  </w:num>
  <w:num w:numId="16" w16cid:durableId="506793371">
    <w:abstractNumId w:val="5"/>
  </w:num>
  <w:num w:numId="17" w16cid:durableId="1231962288">
    <w:abstractNumId w:val="5"/>
  </w:num>
  <w:num w:numId="18" w16cid:durableId="1600139298">
    <w:abstractNumId w:val="4"/>
  </w:num>
  <w:num w:numId="19" w16cid:durableId="975262044">
    <w:abstractNumId w:val="8"/>
  </w:num>
  <w:num w:numId="20" w16cid:durableId="2015572990">
    <w:abstractNumId w:val="5"/>
  </w:num>
  <w:num w:numId="21" w16cid:durableId="1475950386">
    <w:abstractNumId w:val="5"/>
  </w:num>
  <w:num w:numId="22" w16cid:durableId="1162506724">
    <w:abstractNumId w:val="5"/>
  </w:num>
  <w:num w:numId="23" w16cid:durableId="1017658742">
    <w:abstractNumId w:val="1"/>
  </w:num>
  <w:num w:numId="24" w16cid:durableId="1543441600">
    <w:abstractNumId w:val="4"/>
  </w:num>
  <w:num w:numId="25" w16cid:durableId="2075854029">
    <w:abstractNumId w:val="4"/>
  </w:num>
  <w:num w:numId="26" w16cid:durableId="53747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E"/>
    <w:rsid w:val="000C3B05"/>
    <w:rsid w:val="000F3993"/>
    <w:rsid w:val="00126B6C"/>
    <w:rsid w:val="00184CCF"/>
    <w:rsid w:val="0020688A"/>
    <w:rsid w:val="00207B6C"/>
    <w:rsid w:val="002A5AFC"/>
    <w:rsid w:val="00356167"/>
    <w:rsid w:val="00383C9B"/>
    <w:rsid w:val="00415799"/>
    <w:rsid w:val="00482DEF"/>
    <w:rsid w:val="004D7F51"/>
    <w:rsid w:val="00514821"/>
    <w:rsid w:val="0055244C"/>
    <w:rsid w:val="00924BFF"/>
    <w:rsid w:val="00957CEC"/>
    <w:rsid w:val="009E7DE8"/>
    <w:rsid w:val="009F308B"/>
    <w:rsid w:val="00A61692"/>
    <w:rsid w:val="00AA11D1"/>
    <w:rsid w:val="00B14A1A"/>
    <w:rsid w:val="00BC2210"/>
    <w:rsid w:val="00C10C68"/>
    <w:rsid w:val="00CC6B5F"/>
    <w:rsid w:val="00CF2222"/>
    <w:rsid w:val="00CF3E5E"/>
    <w:rsid w:val="00DE4907"/>
    <w:rsid w:val="00E1643B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86257"/>
  <w15:chartTrackingRefBased/>
  <w15:docId w15:val="{D16AE5FB-A3DA-4CB7-9781-2DA0E87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BC2210"/>
    <w:pPr>
      <w:widowControl w:val="0"/>
      <w:numPr>
        <w:numId w:val="26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6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CAA4-6AB5-416C-A9A7-C42DF720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2023-08-14T00:47:00Z</dcterms:created>
  <dcterms:modified xsi:type="dcterms:W3CDTF">2023-08-14T00:54:00Z</dcterms:modified>
</cp:coreProperties>
</file>