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DDFE" w14:textId="77777777" w:rsidR="00133549" w:rsidRDefault="00133549">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65211284" w14:textId="77777777" w:rsidR="00133549" w:rsidRDefault="00133549">
      <w:pPr>
        <w:suppressAutoHyphens w:val="0"/>
        <w:kinsoku/>
        <w:wordWrap/>
        <w:autoSpaceDE/>
        <w:autoSpaceDN/>
        <w:adjustRightInd/>
        <w:jc w:val="both"/>
        <w:rPr>
          <w:rFonts w:hAnsi="Times New Roman" w:cs="Times New Roman"/>
          <w:spacing w:val="2"/>
        </w:rPr>
      </w:pPr>
    </w:p>
    <w:p w14:paraId="40D04977" w14:textId="280FFAB2" w:rsidR="00611592" w:rsidRPr="00F3119B" w:rsidRDefault="00611592" w:rsidP="00611592">
      <w:pPr>
        <w:jc w:val="right"/>
      </w:pPr>
      <w:r w:rsidRPr="00F3119B">
        <w:rPr>
          <w:rFonts w:hint="eastAsia"/>
          <w:noProof/>
        </w:rPr>
        <w:t>令和</w:t>
      </w:r>
      <w:r w:rsidR="006E1065">
        <w:rPr>
          <w:rFonts w:hint="eastAsia"/>
          <w:noProof/>
        </w:rPr>
        <w:t>●</w:t>
      </w:r>
      <w:r w:rsidRPr="00F3119B">
        <w:rPr>
          <w:rFonts w:hint="eastAsia"/>
          <w:noProof/>
        </w:rPr>
        <w:t>年</w:t>
      </w:r>
      <w:r w:rsidR="006E1065">
        <w:rPr>
          <w:rFonts w:hint="eastAsia"/>
          <w:noProof/>
        </w:rPr>
        <w:t>●</w:t>
      </w:r>
      <w:r w:rsidRPr="00F3119B">
        <w:rPr>
          <w:rFonts w:hint="eastAsia"/>
          <w:noProof/>
        </w:rPr>
        <w:t>月</w:t>
      </w:r>
      <w:r w:rsidR="006E1065">
        <w:rPr>
          <w:rFonts w:hint="eastAsia"/>
          <w:noProof/>
        </w:rPr>
        <w:t>●</w:t>
      </w:r>
      <w:r w:rsidRPr="00F3119B">
        <w:rPr>
          <w:rFonts w:hint="eastAsia"/>
          <w:noProof/>
        </w:rPr>
        <w:t>日</w:t>
      </w:r>
    </w:p>
    <w:p w14:paraId="119F2935" w14:textId="77777777" w:rsidR="00133549" w:rsidRDefault="00611592">
      <w:pPr>
        <w:suppressAutoHyphens w:val="0"/>
        <w:kinsoku/>
        <w:wordWrap/>
        <w:autoSpaceDE/>
        <w:autoSpaceDN/>
        <w:adjustRightInd/>
        <w:jc w:val="both"/>
        <w:rPr>
          <w:rFonts w:hAnsi="Times New Roman" w:cs="Times New Roman"/>
          <w:spacing w:val="2"/>
        </w:rPr>
      </w:pPr>
      <w:r>
        <w:rPr>
          <w:rFonts w:hint="eastAsia"/>
        </w:rPr>
        <w:t>東京</w:t>
      </w:r>
      <w:r w:rsidR="00133549">
        <w:rPr>
          <w:rFonts w:hint="eastAsia"/>
        </w:rPr>
        <w:t>地方裁判所民事部御中</w:t>
      </w:r>
    </w:p>
    <w:p w14:paraId="21FC9AF7" w14:textId="77777777" w:rsidR="00133549" w:rsidRDefault="00133549">
      <w:pPr>
        <w:tabs>
          <w:tab w:val="left" w:pos="5020"/>
        </w:tabs>
        <w:suppressAutoHyphens w:val="0"/>
        <w:kinsoku/>
        <w:autoSpaceDE/>
        <w:autoSpaceDN/>
        <w:adjustRightInd/>
        <w:ind w:left="1714"/>
        <w:jc w:val="right"/>
        <w:rPr>
          <w:rFonts w:hAnsi="Times New Roman" w:cs="Times New Roman"/>
          <w:spacing w:val="2"/>
        </w:rPr>
      </w:pPr>
    </w:p>
    <w:p w14:paraId="72D1BEDC" w14:textId="77B6D5B1" w:rsidR="00611592" w:rsidRPr="00F3119B" w:rsidRDefault="00611592" w:rsidP="00611592">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sidR="006E1065">
        <w:rPr>
          <w:rFonts w:hint="eastAsia"/>
          <w:noProof/>
        </w:rPr>
        <w:t>●</w:t>
      </w:r>
    </w:p>
    <w:bookmarkEnd w:id="0"/>
    <w:p w14:paraId="7393E28C" w14:textId="77777777" w:rsidR="00133549" w:rsidRPr="00611592" w:rsidRDefault="00133549">
      <w:pPr>
        <w:suppressAutoHyphens w:val="0"/>
        <w:kinsoku/>
        <w:wordWrap/>
        <w:autoSpaceDE/>
        <w:autoSpaceDN/>
        <w:adjustRightInd/>
        <w:jc w:val="both"/>
        <w:rPr>
          <w:rFonts w:hAnsi="Times New Roman" w:cs="Times New Roman"/>
          <w:spacing w:val="2"/>
        </w:rPr>
      </w:pPr>
    </w:p>
    <w:p w14:paraId="0B6712F8" w14:textId="77777777" w:rsidR="00611592" w:rsidRPr="00F3119B" w:rsidRDefault="00611592" w:rsidP="00611592">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0C4F5C2F" w14:textId="77777777" w:rsidR="00133549" w:rsidRPr="00611592" w:rsidRDefault="00133549">
      <w:pPr>
        <w:suppressAutoHyphens w:val="0"/>
        <w:kinsoku/>
        <w:wordWrap/>
        <w:autoSpaceDE/>
        <w:autoSpaceDN/>
        <w:adjustRightInd/>
        <w:jc w:val="both"/>
        <w:rPr>
          <w:rFonts w:hAnsi="Times New Roman" w:cs="Times New Roman"/>
          <w:spacing w:val="2"/>
        </w:rPr>
      </w:pPr>
    </w:p>
    <w:p w14:paraId="5B90315E" w14:textId="77777777" w:rsidR="00133549" w:rsidRDefault="00133549">
      <w:pPr>
        <w:suppressAutoHyphens w:val="0"/>
        <w:kinsoku/>
        <w:wordWrap/>
        <w:autoSpaceDE/>
        <w:autoSpaceDN/>
        <w:adjustRightInd/>
        <w:jc w:val="both"/>
        <w:rPr>
          <w:rFonts w:hAnsi="Times New Roman" w:cs="Times New Roman"/>
          <w:spacing w:val="2"/>
        </w:rPr>
      </w:pPr>
      <w:r>
        <w:rPr>
          <w:rFonts w:hint="eastAsia"/>
        </w:rPr>
        <w:t>発信者情報開示請求事件</w:t>
      </w:r>
    </w:p>
    <w:p w14:paraId="45C2C920" w14:textId="77777777" w:rsidR="00133549" w:rsidRDefault="00133549">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Pr>
          <w:rFonts w:hint="eastAsia"/>
        </w:rPr>
        <w:t>１６０万円</w:t>
      </w:r>
    </w:p>
    <w:p w14:paraId="5CAAB2A1" w14:textId="77777777" w:rsidR="00133549" w:rsidRDefault="00133549">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Pr>
          <w:rFonts w:hint="eastAsia"/>
        </w:rPr>
        <w:t>１万３０００円</w:t>
      </w:r>
    </w:p>
    <w:p w14:paraId="1B93BACF" w14:textId="77777777" w:rsidR="00133549" w:rsidRDefault="00133549">
      <w:pPr>
        <w:suppressAutoHyphens w:val="0"/>
        <w:kinsoku/>
        <w:wordWrap/>
        <w:autoSpaceDE/>
        <w:autoSpaceDN/>
        <w:adjustRightInd/>
        <w:jc w:val="both"/>
        <w:rPr>
          <w:rFonts w:hAnsi="Times New Roman" w:cs="Times New Roman"/>
          <w:spacing w:val="2"/>
        </w:rPr>
      </w:pPr>
    </w:p>
    <w:p w14:paraId="0D725565" w14:textId="77777777" w:rsidR="00133549" w:rsidRDefault="00133549">
      <w:pPr>
        <w:suppressAutoHyphens w:val="0"/>
        <w:kinsoku/>
        <w:wordWrap/>
        <w:autoSpaceDE/>
        <w:autoSpaceDN/>
        <w:adjustRightInd/>
        <w:jc w:val="center"/>
        <w:outlineLvl w:val="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請求の趣旨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642AE06" w14:textId="1FDDE846" w:rsidR="00133549" w:rsidRDefault="00133549">
      <w:pPr>
        <w:suppressAutoHyphens w:val="0"/>
        <w:kinsoku/>
        <w:wordWrap/>
        <w:autoSpaceDE/>
        <w:autoSpaceDN/>
        <w:adjustRightInd/>
        <w:ind w:left="566" w:hanging="320"/>
        <w:jc w:val="both"/>
        <w:rPr>
          <w:rFonts w:hAnsi="Times New Roman" w:cs="Times New Roman"/>
          <w:spacing w:val="2"/>
        </w:rPr>
      </w:pPr>
      <w:r>
        <w:rPr>
          <w:rFonts w:hint="eastAsia"/>
        </w:rPr>
        <w:t>１　被告は</w:t>
      </w:r>
      <w:r w:rsidR="00345642">
        <w:rPr>
          <w:rFonts w:hint="eastAsia"/>
        </w:rPr>
        <w:t>、</w:t>
      </w:r>
      <w:r>
        <w:rPr>
          <w:rFonts w:hint="eastAsia"/>
        </w:rPr>
        <w:t>原告に対し</w:t>
      </w:r>
      <w:r w:rsidR="00345642">
        <w:rPr>
          <w:rFonts w:hint="eastAsia"/>
        </w:rPr>
        <w:t>、</w:t>
      </w:r>
      <w:r>
        <w:rPr>
          <w:rFonts w:hint="eastAsia"/>
        </w:rPr>
        <w:t>別紙発信者情報目録記載の各情報を開示せよ</w:t>
      </w:r>
    </w:p>
    <w:p w14:paraId="771B0E11" w14:textId="77777777" w:rsidR="00133549" w:rsidRDefault="00133549">
      <w:pPr>
        <w:suppressAutoHyphens w:val="0"/>
        <w:kinsoku/>
        <w:wordWrap/>
        <w:autoSpaceDE/>
        <w:autoSpaceDN/>
        <w:adjustRightInd/>
        <w:ind w:left="566" w:hanging="320"/>
        <w:jc w:val="both"/>
        <w:rPr>
          <w:rFonts w:hAnsi="Times New Roman" w:cs="Times New Roman"/>
          <w:spacing w:val="2"/>
        </w:rPr>
      </w:pPr>
      <w:r>
        <w:rPr>
          <w:rFonts w:hint="eastAsia"/>
        </w:rPr>
        <w:t>２　訴訟費用は被告の負担とする</w:t>
      </w:r>
    </w:p>
    <w:p w14:paraId="63F7A5F9" w14:textId="77777777" w:rsidR="00133549" w:rsidRDefault="00133549">
      <w:pPr>
        <w:suppressAutoHyphens w:val="0"/>
        <w:kinsoku/>
        <w:wordWrap/>
        <w:autoSpaceDE/>
        <w:autoSpaceDN/>
        <w:adjustRightInd/>
        <w:ind w:firstLine="248"/>
        <w:jc w:val="both"/>
        <w:rPr>
          <w:rFonts w:hAnsi="Times New Roman" w:cs="Times New Roman"/>
          <w:spacing w:val="2"/>
        </w:rPr>
      </w:pPr>
      <w:r>
        <w:rPr>
          <w:rFonts w:hint="eastAsia"/>
        </w:rPr>
        <w:t>との判決を求める。</w:t>
      </w:r>
    </w:p>
    <w:p w14:paraId="2EA72EC7" w14:textId="77777777" w:rsidR="00133549" w:rsidRDefault="00133549">
      <w:pPr>
        <w:suppressAutoHyphens w:val="0"/>
        <w:kinsoku/>
        <w:wordWrap/>
        <w:autoSpaceDE/>
        <w:autoSpaceDN/>
        <w:adjustRightInd/>
        <w:jc w:val="both"/>
        <w:rPr>
          <w:rFonts w:hAnsi="Times New Roman" w:cs="Times New Roman"/>
          <w:spacing w:val="2"/>
        </w:rPr>
      </w:pPr>
    </w:p>
    <w:p w14:paraId="5EBA62A8" w14:textId="77777777" w:rsidR="00133549" w:rsidRDefault="00133549">
      <w:pPr>
        <w:suppressAutoHyphens w:val="0"/>
        <w:kinsoku/>
        <w:wordWrap/>
        <w:autoSpaceDE/>
        <w:autoSpaceDN/>
        <w:adjustRightInd/>
        <w:jc w:val="center"/>
        <w:outlineLvl w:val="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請求の原因</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C1D1B88" w14:textId="77777777" w:rsidR="006E1065" w:rsidRPr="006E1065" w:rsidRDefault="006E1065" w:rsidP="006E1065">
      <w:pPr>
        <w:pStyle w:val="af1"/>
        <w:widowControl w:val="0"/>
        <w:numPr>
          <w:ilvl w:val="1"/>
          <w:numId w:val="3"/>
        </w:numPr>
        <w:wordWrap w:val="0"/>
        <w:ind w:leftChars="100" w:left="484"/>
      </w:pPr>
      <w:r w:rsidRPr="006E1065">
        <w:rPr>
          <w:rFonts w:hint="eastAsia"/>
        </w:rPr>
        <w:t>本件投稿</w:t>
      </w:r>
    </w:p>
    <w:p w14:paraId="53B5DBB7" w14:textId="77777777" w:rsidR="006E1065" w:rsidRPr="006E1065" w:rsidRDefault="006E1065" w:rsidP="006E1065">
      <w:pPr>
        <w:kinsoku/>
        <w:overflowPunct/>
        <w:ind w:leftChars="200" w:left="488"/>
        <w:jc w:val="both"/>
      </w:pPr>
      <w:r w:rsidRPr="006E1065">
        <w:rPr>
          <w:rFonts w:hint="eastAsia"/>
        </w:rPr>
        <w:t xml:space="preserve">　インターネットのサイト「●」（以下「本件サイト」という）では、氏名不詳者により別紙投稿記事目録記載の投稿記事（以下「本件投稿」という）が公開された（甲●）。</w:t>
      </w:r>
    </w:p>
    <w:p w14:paraId="5D97E7AF" w14:textId="3B909423" w:rsidR="00611592" w:rsidRPr="00611592" w:rsidRDefault="00611592" w:rsidP="006E1065">
      <w:pPr>
        <w:pStyle w:val="af1"/>
        <w:widowControl w:val="0"/>
        <w:numPr>
          <w:ilvl w:val="1"/>
          <w:numId w:val="3"/>
        </w:numPr>
        <w:wordWrap w:val="0"/>
        <w:ind w:leftChars="100" w:left="484"/>
        <w:rPr>
          <w:spacing w:val="4"/>
        </w:rPr>
      </w:pPr>
      <w:r w:rsidRPr="00611592">
        <w:rPr>
          <w:rFonts w:cs="ＭＳ 明朝" w:hint="eastAsia"/>
        </w:rPr>
        <w:t>発信者情報開示</w:t>
      </w:r>
      <w:r w:rsidRPr="006E1065">
        <w:rPr>
          <w:rFonts w:hint="eastAsia"/>
        </w:rPr>
        <w:t>請求権</w:t>
      </w:r>
    </w:p>
    <w:p w14:paraId="142F3690" w14:textId="4F3FB520" w:rsidR="006E1065" w:rsidRPr="006E1065" w:rsidRDefault="006E1065" w:rsidP="006E1065">
      <w:pPr>
        <w:pStyle w:val="af1"/>
        <w:widowControl w:val="0"/>
        <w:numPr>
          <w:ilvl w:val="2"/>
          <w:numId w:val="3"/>
        </w:numPr>
        <w:wordWrap w:val="0"/>
        <w:ind w:leftChars="0"/>
      </w:pPr>
      <w:r>
        <w:rPr>
          <w:rFonts w:hint="eastAsia"/>
        </w:rPr>
        <w:t>IP</w:t>
      </w:r>
      <w:r w:rsidRPr="006E1065">
        <w:rPr>
          <w:rFonts w:hint="eastAsia"/>
        </w:rPr>
        <w:t>アドレス等の開示</w:t>
      </w:r>
    </w:p>
    <w:p w14:paraId="724CDBF8" w14:textId="05FBC256" w:rsidR="006E1065" w:rsidRPr="006E1065" w:rsidRDefault="006E1065" w:rsidP="006E1065">
      <w:pPr>
        <w:kinsoku/>
        <w:overflowPunct/>
        <w:ind w:leftChars="300" w:left="732"/>
        <w:jc w:val="both"/>
      </w:pPr>
      <w:r w:rsidRPr="006E1065">
        <w:rPr>
          <w:rFonts w:hint="eastAsia"/>
        </w:rPr>
        <w:lastRenderedPageBreak/>
        <w:t xml:space="preserve">　本件</w:t>
      </w:r>
      <w:r w:rsidR="00345642">
        <w:rPr>
          <w:rFonts w:hint="eastAsia"/>
        </w:rPr>
        <w:t>提訴</w:t>
      </w:r>
      <w:r w:rsidRPr="006E1065">
        <w:rPr>
          <w:rFonts w:hint="eastAsia"/>
        </w:rPr>
        <w:t>に先立ち</w:t>
      </w:r>
      <w:r w:rsidR="00345642">
        <w:rPr>
          <w:rFonts w:hint="eastAsia"/>
        </w:rPr>
        <w:t>原告</w:t>
      </w:r>
      <w:r w:rsidRPr="006E1065">
        <w:rPr>
          <w:rFonts w:hint="eastAsia"/>
        </w:rPr>
        <w:t>は、本件サイト管理者から、</w:t>
      </w:r>
      <w:r w:rsidRPr="006E1065">
        <w:t>IPアドレス等の開示を受けた（甲</w:t>
      </w:r>
      <w:r w:rsidRPr="006E1065">
        <w:rPr>
          <w:rFonts w:hint="eastAsia"/>
        </w:rPr>
        <w:t>●</w:t>
      </w:r>
      <w:r w:rsidRPr="006E1065">
        <w:t>：仮処分決定、甲</w:t>
      </w:r>
      <w:r w:rsidRPr="006E1065">
        <w:rPr>
          <w:rFonts w:hint="eastAsia"/>
        </w:rPr>
        <w:t>●</w:t>
      </w:r>
      <w:r w:rsidRPr="006E1065">
        <w:t>：</w:t>
      </w:r>
      <w:r w:rsidRPr="006E1065">
        <w:rPr>
          <w:rFonts w:hint="eastAsia"/>
        </w:rPr>
        <w:t>開示ファイル</w:t>
      </w:r>
      <w:r w:rsidRPr="006E1065">
        <w:t>）。</w:t>
      </w:r>
    </w:p>
    <w:p w14:paraId="7CFD54CA" w14:textId="77777777" w:rsidR="00BD63DB" w:rsidRPr="00BD63DB" w:rsidRDefault="00BD63DB" w:rsidP="00BD63DB">
      <w:pPr>
        <w:pStyle w:val="af1"/>
        <w:widowControl w:val="0"/>
        <w:numPr>
          <w:ilvl w:val="2"/>
          <w:numId w:val="3"/>
        </w:numPr>
        <w:wordWrap w:val="0"/>
        <w:ind w:leftChars="200" w:left="728"/>
      </w:pPr>
      <w:r w:rsidRPr="00BD63DB">
        <w:rPr>
          <w:rFonts w:hint="eastAsia"/>
        </w:rPr>
        <w:t>侵害関連通信・関連電気通信役務提供者</w:t>
      </w:r>
    </w:p>
    <w:p w14:paraId="1DAAC1B8" w14:textId="79E8B915" w:rsidR="00BD63DB" w:rsidRPr="00BD63DB" w:rsidRDefault="00BD63DB" w:rsidP="007A7226">
      <w:pPr>
        <w:kinsoku/>
        <w:overflowPunct/>
        <w:ind w:leftChars="300" w:left="732"/>
        <w:jc w:val="both"/>
      </w:pPr>
      <w:r w:rsidRPr="00BD63DB">
        <w:rPr>
          <w:rFonts w:hint="eastAsia"/>
        </w:rPr>
        <w:t xml:space="preserve">　別紙投稿記事目録記載のIPアドレスは、</w:t>
      </w:r>
      <w:r w:rsidR="007A7226">
        <w:rPr>
          <w:rFonts w:hint="eastAsia"/>
        </w:rPr>
        <w:t>被告</w:t>
      </w:r>
      <w:r w:rsidRPr="00BD63DB">
        <w:rPr>
          <w:rFonts w:hint="eastAsia"/>
        </w:rPr>
        <w:t>が管理するものである（甲●：WHOIS）。</w:t>
      </w:r>
    </w:p>
    <w:p w14:paraId="3AD67EE5" w14:textId="3B3682E1" w:rsidR="00BD63DB" w:rsidRPr="00BD63DB" w:rsidRDefault="00BD63DB" w:rsidP="007A7226">
      <w:pPr>
        <w:kinsoku/>
        <w:overflowPunct/>
        <w:ind w:leftChars="300" w:left="732"/>
        <w:jc w:val="both"/>
      </w:pPr>
      <w:r w:rsidRPr="00BD63DB">
        <w:rPr>
          <w:rFonts w:hint="eastAsia"/>
        </w:rPr>
        <w:t xml:space="preserve">　そして同IPアドレスおよび接続日時は、侵害関連通信（特定電気通信役務</w:t>
      </w:r>
      <w:r w:rsidR="007A7226" w:rsidRPr="00BD63DB">
        <w:rPr>
          <w:rFonts w:hint="eastAsia"/>
        </w:rPr>
        <w:t>提供者の損害賠償責任の制限及び発信者情報の開示に関する法律（以下「法」という）５条３項、施行規則５条２号）にかかる特定発信者情報（施行規則２条９号、１３号）であり、</w:t>
      </w:r>
      <w:r w:rsidR="007A7226">
        <w:rPr>
          <w:rFonts w:hint="eastAsia"/>
        </w:rPr>
        <w:t>被告</w:t>
      </w:r>
      <w:r w:rsidR="007A7226" w:rsidRPr="00BD63DB">
        <w:rPr>
          <w:rFonts w:hint="eastAsia"/>
        </w:rPr>
        <w:t>は関連電気通信役務提供者であって（法５条２項）、開示関係役務提供者（法２条７号）である。</w:t>
      </w:r>
    </w:p>
    <w:p w14:paraId="79C86329" w14:textId="77777777" w:rsidR="006E1065" w:rsidRPr="006E1065" w:rsidRDefault="006E1065" w:rsidP="006E1065">
      <w:pPr>
        <w:pStyle w:val="af1"/>
        <w:widowControl w:val="0"/>
        <w:numPr>
          <w:ilvl w:val="2"/>
          <w:numId w:val="3"/>
        </w:numPr>
        <w:wordWrap w:val="0"/>
        <w:ind w:leftChars="0"/>
      </w:pPr>
      <w:r w:rsidRPr="006E1065">
        <w:t>権利侵害の明白性</w:t>
      </w:r>
    </w:p>
    <w:p w14:paraId="17911C79" w14:textId="6B7FC053" w:rsidR="006E1065" w:rsidRPr="006E1065" w:rsidRDefault="006E1065" w:rsidP="00345642">
      <w:pPr>
        <w:kinsoku/>
        <w:overflowPunct/>
        <w:ind w:leftChars="300" w:left="732"/>
        <w:jc w:val="both"/>
      </w:pPr>
      <w:r w:rsidRPr="006E1065">
        <w:rPr>
          <w:rFonts w:hint="eastAsia"/>
        </w:rPr>
        <w:t xml:space="preserve">　本件投稿により、別紙権利侵害の説明記載のとおり、</w:t>
      </w:r>
      <w:r w:rsidR="00345642">
        <w:rPr>
          <w:rFonts w:hint="eastAsia"/>
        </w:rPr>
        <w:t>原告</w:t>
      </w:r>
      <w:r w:rsidRPr="006E1065">
        <w:rPr>
          <w:rFonts w:hint="eastAsia"/>
        </w:rPr>
        <w:t>の「権利が侵害されたことが明らか」である（法５</w:t>
      </w:r>
      <w:r w:rsidR="007A7226" w:rsidRPr="006E1065">
        <w:rPr>
          <w:rFonts w:hint="eastAsia"/>
        </w:rPr>
        <w:t>条</w:t>
      </w:r>
      <w:r w:rsidR="007A7226">
        <w:rPr>
          <w:rFonts w:hint="eastAsia"/>
        </w:rPr>
        <w:t>２</w:t>
      </w:r>
      <w:r w:rsidRPr="006E1065">
        <w:rPr>
          <w:rFonts w:hint="eastAsia"/>
        </w:rPr>
        <w:t>項１号、甲●）。</w:t>
      </w:r>
    </w:p>
    <w:p w14:paraId="34FE1C1C" w14:textId="77777777" w:rsidR="006E1065" w:rsidRPr="006E1065" w:rsidRDefault="006E1065" w:rsidP="006E1065">
      <w:pPr>
        <w:pStyle w:val="af1"/>
        <w:widowControl w:val="0"/>
        <w:numPr>
          <w:ilvl w:val="2"/>
          <w:numId w:val="3"/>
        </w:numPr>
        <w:wordWrap w:val="0"/>
        <w:ind w:leftChars="0"/>
      </w:pPr>
      <w:r w:rsidRPr="006E1065">
        <w:t>正当な理由</w:t>
      </w:r>
    </w:p>
    <w:p w14:paraId="138922F6" w14:textId="009805A5" w:rsidR="006E1065" w:rsidRPr="006E1065" w:rsidRDefault="006E1065" w:rsidP="00345642">
      <w:pPr>
        <w:kinsoku/>
        <w:overflowPunct/>
        <w:ind w:leftChars="300" w:left="732"/>
        <w:jc w:val="both"/>
      </w:pPr>
      <w:r w:rsidRPr="006E1065">
        <w:rPr>
          <w:rFonts w:hint="eastAsia"/>
        </w:rPr>
        <w:t xml:space="preserve">　</w:t>
      </w:r>
      <w:r w:rsidR="00345642">
        <w:rPr>
          <w:rFonts w:hint="eastAsia"/>
        </w:rPr>
        <w:t>原告</w:t>
      </w:r>
      <w:r w:rsidRPr="006E1065">
        <w:rPr>
          <w:rFonts w:hint="eastAsia"/>
        </w:rPr>
        <w:t>は発信者に対し、損害賠償請求等を予定しており、発信者情報の「開示を受けるべき正当な理由」がある（法５条</w:t>
      </w:r>
      <w:r w:rsidR="007A7226">
        <w:rPr>
          <w:rFonts w:hint="eastAsia"/>
        </w:rPr>
        <w:t>２</w:t>
      </w:r>
      <w:r w:rsidRPr="006E1065">
        <w:rPr>
          <w:rFonts w:hint="eastAsia"/>
        </w:rPr>
        <w:t>項２号）。</w:t>
      </w:r>
    </w:p>
    <w:p w14:paraId="0F0EE11B" w14:textId="77777777" w:rsidR="006E1065" w:rsidRPr="006E1065" w:rsidRDefault="006E1065" w:rsidP="006E1065">
      <w:pPr>
        <w:pStyle w:val="af1"/>
        <w:widowControl w:val="0"/>
        <w:numPr>
          <w:ilvl w:val="2"/>
          <w:numId w:val="3"/>
        </w:numPr>
        <w:wordWrap w:val="0"/>
        <w:ind w:leftChars="0"/>
      </w:pPr>
      <w:r w:rsidRPr="006E1065">
        <w:t>発信者情報の保有</w:t>
      </w:r>
    </w:p>
    <w:p w14:paraId="48DE82F4" w14:textId="631D410A" w:rsidR="006E1065" w:rsidRDefault="006E1065" w:rsidP="00345642">
      <w:pPr>
        <w:kinsoku/>
        <w:overflowPunct/>
        <w:ind w:leftChars="300" w:left="732"/>
        <w:jc w:val="both"/>
      </w:pPr>
      <w:r w:rsidRPr="006E1065">
        <w:rPr>
          <w:rFonts w:hint="eastAsia"/>
        </w:rPr>
        <w:t xml:space="preserve">　</w:t>
      </w:r>
      <w:r w:rsidR="00345642">
        <w:rPr>
          <w:rFonts w:hint="eastAsia"/>
        </w:rPr>
        <w:t>被告</w:t>
      </w:r>
      <w:r w:rsidRPr="006E1065">
        <w:rPr>
          <w:rFonts w:hint="eastAsia"/>
        </w:rPr>
        <w:t>は、契約者情報として、別紙発信者情報目録記載の各情報を保有している。</w:t>
      </w:r>
    </w:p>
    <w:p w14:paraId="2A46EC30" w14:textId="77777777" w:rsidR="007A7226" w:rsidRPr="007A7226" w:rsidRDefault="007A7226" w:rsidP="007A7226">
      <w:pPr>
        <w:pStyle w:val="af1"/>
        <w:widowControl w:val="0"/>
        <w:numPr>
          <w:ilvl w:val="2"/>
          <w:numId w:val="3"/>
        </w:numPr>
        <w:wordWrap w:val="0"/>
        <w:ind w:leftChars="0"/>
      </w:pPr>
      <w:r w:rsidRPr="007A7226">
        <w:rPr>
          <w:rFonts w:hint="eastAsia"/>
        </w:rPr>
        <w:t>小括</w:t>
      </w:r>
    </w:p>
    <w:p w14:paraId="7454FC04" w14:textId="6EB96511" w:rsidR="007A7226" w:rsidRPr="007A7226" w:rsidRDefault="007A7226" w:rsidP="00345642">
      <w:pPr>
        <w:kinsoku/>
        <w:overflowPunct/>
        <w:ind w:leftChars="300" w:left="732"/>
        <w:jc w:val="both"/>
        <w:rPr>
          <w:rFonts w:hint="eastAsia"/>
        </w:rPr>
      </w:pPr>
      <w:r w:rsidRPr="007A7226">
        <w:rPr>
          <w:rFonts w:hint="eastAsia"/>
        </w:rPr>
        <w:t xml:space="preserve">　したがって、</w:t>
      </w:r>
      <w:r>
        <w:rPr>
          <w:rFonts w:hint="eastAsia"/>
        </w:rPr>
        <w:t>原告</w:t>
      </w:r>
      <w:r w:rsidRPr="007A7226">
        <w:rPr>
          <w:rFonts w:hint="eastAsia"/>
        </w:rPr>
        <w:t>は</w:t>
      </w:r>
      <w:r>
        <w:rPr>
          <w:rFonts w:hint="eastAsia"/>
        </w:rPr>
        <w:t>被告</w:t>
      </w:r>
      <w:r w:rsidRPr="007A7226">
        <w:rPr>
          <w:rFonts w:hint="eastAsia"/>
        </w:rPr>
        <w:t>に対し、法５条２項の発信者情報開示請求権を有する。</w:t>
      </w:r>
    </w:p>
    <w:p w14:paraId="2B0F800F" w14:textId="77777777" w:rsidR="00133549" w:rsidRDefault="00133549">
      <w:pPr>
        <w:suppressAutoHyphens w:val="0"/>
        <w:kinsoku/>
        <w:wordWrap/>
        <w:autoSpaceDE/>
        <w:autoSpaceDN/>
        <w:adjustRightInd/>
        <w:ind w:left="200"/>
        <w:jc w:val="both"/>
        <w:outlineLvl w:val="1"/>
        <w:rPr>
          <w:rFonts w:hAnsi="Times New Roman" w:cs="Times New Roman"/>
          <w:spacing w:val="2"/>
        </w:rPr>
      </w:pPr>
      <w:r>
        <w:rPr>
          <w:rFonts w:hint="eastAsia"/>
        </w:rPr>
        <w:t>３　結論</w:t>
      </w:r>
    </w:p>
    <w:p w14:paraId="0CB08549" w14:textId="13E8104F" w:rsidR="00133549" w:rsidRDefault="00133549" w:rsidP="00345642">
      <w:pPr>
        <w:kinsoku/>
        <w:overflowPunct/>
        <w:ind w:leftChars="200" w:left="488"/>
        <w:jc w:val="both"/>
        <w:rPr>
          <w:rFonts w:hAnsi="Times New Roman" w:cs="Times New Roman"/>
          <w:spacing w:val="2"/>
        </w:rPr>
      </w:pPr>
      <w:r>
        <w:rPr>
          <w:rFonts w:hint="eastAsia"/>
        </w:rPr>
        <w:t xml:space="preserve">　そこで</w:t>
      </w:r>
      <w:r w:rsidR="00345642">
        <w:rPr>
          <w:rFonts w:hint="eastAsia"/>
        </w:rPr>
        <w:t>、</w:t>
      </w:r>
      <w:r>
        <w:rPr>
          <w:rFonts w:hint="eastAsia"/>
        </w:rPr>
        <w:t>原告は</w:t>
      </w:r>
      <w:r w:rsidR="00345642">
        <w:rPr>
          <w:rFonts w:hint="eastAsia"/>
        </w:rPr>
        <w:t>被告に対し、</w:t>
      </w:r>
      <w:r>
        <w:rPr>
          <w:rFonts w:hint="eastAsia"/>
        </w:rPr>
        <w:t>特定電気通信役務提供者の損害賠償責任の制限及び発信者情報の開示に関する法律</w:t>
      </w:r>
      <w:r w:rsidR="00345642">
        <w:rPr>
          <w:rFonts w:hint="eastAsia"/>
        </w:rPr>
        <w:t>５</w:t>
      </w:r>
      <w:r w:rsidR="007A7226">
        <w:rPr>
          <w:rFonts w:hint="eastAsia"/>
        </w:rPr>
        <w:t>条２項に</w:t>
      </w:r>
      <w:r>
        <w:rPr>
          <w:rFonts w:hint="eastAsia"/>
        </w:rPr>
        <w:t>基づく発信者情報開示請求として</w:t>
      </w:r>
      <w:r w:rsidR="00345642">
        <w:rPr>
          <w:rFonts w:hint="eastAsia"/>
        </w:rPr>
        <w:t>、</w:t>
      </w:r>
      <w:r>
        <w:rPr>
          <w:rFonts w:hint="eastAsia"/>
        </w:rPr>
        <w:t>別紙発信者情報目録記載の各情報の開示を求める。</w:t>
      </w:r>
    </w:p>
    <w:p w14:paraId="6AF60015" w14:textId="77777777" w:rsidR="00133549" w:rsidRDefault="00133549">
      <w:pPr>
        <w:pStyle w:val="a5"/>
        <w:suppressAutoHyphens w:val="0"/>
        <w:kinsoku/>
        <w:autoSpaceDE/>
        <w:autoSpaceDN/>
        <w:adjustRightInd/>
        <w:rPr>
          <w:rFonts w:ascii="游明朝" w:eastAsia="游明朝" w:cs="Times New Roman"/>
          <w:spacing w:val="2"/>
        </w:rPr>
      </w:pPr>
      <w:r>
        <w:rPr>
          <w:rFonts w:hint="eastAsia"/>
        </w:rPr>
        <w:lastRenderedPageBreak/>
        <w:t>以上</w:t>
      </w:r>
    </w:p>
    <w:p w14:paraId="7A6E192A" w14:textId="77777777" w:rsidR="00133549" w:rsidRDefault="00133549">
      <w:pPr>
        <w:suppressAutoHyphens w:val="0"/>
        <w:kinsoku/>
        <w:wordWrap/>
        <w:autoSpaceDE/>
        <w:autoSpaceDN/>
        <w:adjustRightInd/>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証拠方法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CC8640E" w14:textId="77777777" w:rsidR="00133549" w:rsidRDefault="00133549">
      <w:pPr>
        <w:suppressAutoHyphens w:val="0"/>
        <w:kinsoku/>
        <w:wordWrap/>
        <w:autoSpaceDE/>
        <w:autoSpaceDN/>
        <w:adjustRightInd/>
        <w:jc w:val="both"/>
        <w:rPr>
          <w:rFonts w:hAnsi="Times New Roman" w:cs="Times New Roman"/>
          <w:spacing w:val="2"/>
        </w:rPr>
      </w:pPr>
      <w:r>
        <w:rPr>
          <w:rFonts w:hint="eastAsia"/>
        </w:rPr>
        <w:t>証拠説明書に記載</w:t>
      </w:r>
    </w:p>
    <w:p w14:paraId="5EB35A68" w14:textId="77777777" w:rsidR="00133549" w:rsidRDefault="00133549">
      <w:pPr>
        <w:suppressAutoHyphens w:val="0"/>
        <w:kinsoku/>
        <w:wordWrap/>
        <w:autoSpaceDE/>
        <w:autoSpaceDN/>
        <w:adjustRightInd/>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附属書類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1A02239" w14:textId="7777777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rPr>
        <w:t>１　訴状副本</w:t>
      </w:r>
      <w:r>
        <w:tab/>
      </w:r>
      <w:r>
        <w:rPr>
          <w:rFonts w:hint="eastAsia"/>
        </w:rPr>
        <w:t>１通</w:t>
      </w:r>
    </w:p>
    <w:p w14:paraId="174DA167" w14:textId="7777777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rPr>
        <w:t xml:space="preserve">２　</w:t>
      </w:r>
      <w:r>
        <w:rPr>
          <w:rFonts w:hint="eastAsia"/>
          <w:spacing w:val="4"/>
        </w:rPr>
        <w:t>甲号</w:t>
      </w:r>
      <w:r>
        <w:rPr>
          <w:rFonts w:hint="eastAsia"/>
        </w:rPr>
        <w:t>証写</w:t>
      </w:r>
      <w:r>
        <w:rPr>
          <w:rFonts w:hint="eastAsia"/>
          <w:spacing w:val="4"/>
        </w:rPr>
        <w:t>し</w:t>
      </w:r>
      <w:r>
        <w:rPr>
          <w:spacing w:val="10"/>
        </w:rPr>
        <w:tab/>
      </w:r>
      <w:r>
        <w:rPr>
          <w:rFonts w:hint="eastAsia"/>
          <w:spacing w:val="4"/>
        </w:rPr>
        <w:t>各</w:t>
      </w:r>
      <w:r>
        <w:rPr>
          <w:rFonts w:hint="eastAsia"/>
          <w:spacing w:val="8"/>
        </w:rPr>
        <w:t>２</w:t>
      </w:r>
      <w:r>
        <w:rPr>
          <w:rFonts w:hint="eastAsia"/>
          <w:spacing w:val="16"/>
        </w:rPr>
        <w:t>通</w:t>
      </w:r>
    </w:p>
    <w:p w14:paraId="1835A4D7" w14:textId="7777777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spacing w:val="4"/>
        </w:rPr>
        <w:t>３　証拠説明書</w:t>
      </w:r>
      <w:r>
        <w:rPr>
          <w:spacing w:val="10"/>
        </w:rPr>
        <w:tab/>
      </w:r>
      <w:r>
        <w:rPr>
          <w:rFonts w:hint="eastAsia"/>
          <w:spacing w:val="4"/>
        </w:rPr>
        <w:t>２</w:t>
      </w:r>
      <w:r>
        <w:rPr>
          <w:rFonts w:hint="eastAsia"/>
          <w:spacing w:val="8"/>
        </w:rPr>
        <w:t>通</w:t>
      </w:r>
    </w:p>
    <w:p w14:paraId="5D019D54" w14:textId="7777777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spacing w:val="4"/>
        </w:rPr>
        <w:t>４　訴訟委任状</w:t>
      </w:r>
      <w:r>
        <w:rPr>
          <w:spacing w:val="10"/>
        </w:rPr>
        <w:tab/>
      </w:r>
      <w:r>
        <w:rPr>
          <w:rFonts w:hint="eastAsia"/>
          <w:spacing w:val="4"/>
        </w:rPr>
        <w:t>１</w:t>
      </w:r>
      <w:r>
        <w:rPr>
          <w:rFonts w:hint="eastAsia"/>
          <w:spacing w:val="8"/>
        </w:rPr>
        <w:t>通</w:t>
      </w:r>
    </w:p>
    <w:p w14:paraId="21FD7576" w14:textId="5782DA67" w:rsidR="00133549" w:rsidRDefault="00133549" w:rsidP="00345642">
      <w:pPr>
        <w:pStyle w:val="af1"/>
        <w:widowControl w:val="0"/>
        <w:tabs>
          <w:tab w:val="right" w:leader="middleDot" w:pos="6663"/>
        </w:tabs>
        <w:wordWrap w:val="0"/>
        <w:ind w:leftChars="0" w:left="480" w:hanging="240"/>
        <w:rPr>
          <w:rFonts w:hAnsi="Times New Roman"/>
          <w:spacing w:val="2"/>
        </w:rPr>
      </w:pPr>
      <w:r>
        <w:rPr>
          <w:rFonts w:hint="eastAsia"/>
          <w:spacing w:val="4"/>
        </w:rPr>
        <w:t>５　資格証明書</w:t>
      </w:r>
      <w:r>
        <w:rPr>
          <w:spacing w:val="10"/>
        </w:rPr>
        <w:tab/>
      </w:r>
      <w:r w:rsidR="00345642">
        <w:rPr>
          <w:rFonts w:hint="eastAsia"/>
          <w:spacing w:val="10"/>
        </w:rPr>
        <w:t>●</w:t>
      </w:r>
      <w:r>
        <w:rPr>
          <w:rFonts w:hint="eastAsia"/>
          <w:spacing w:val="8"/>
        </w:rPr>
        <w:t>通</w:t>
      </w:r>
    </w:p>
    <w:p w14:paraId="138FF075" w14:textId="77777777" w:rsidR="00B8718F" w:rsidRPr="00F3119B" w:rsidRDefault="00133549" w:rsidP="00B8718F">
      <w:r>
        <w:rPr>
          <w:rFonts w:hAnsi="Times New Roman" w:cs="Times New Roman"/>
          <w:color w:val="auto"/>
        </w:rPr>
        <w:br w:type="page"/>
      </w:r>
      <w:r w:rsidR="00B8718F" w:rsidRPr="00F3119B">
        <w:rPr>
          <w:rFonts w:hint="eastAsia"/>
        </w:rPr>
        <w:lastRenderedPageBreak/>
        <w:t>（別紙）当事者目録</w:t>
      </w:r>
    </w:p>
    <w:p w14:paraId="14088203" w14:textId="77777777" w:rsidR="00B8718F" w:rsidRPr="00F3119B" w:rsidRDefault="00B8718F" w:rsidP="00B8718F">
      <w:pPr>
        <w:adjustRightInd/>
        <w:spacing w:line="574" w:lineRule="exact"/>
        <w:rPr>
          <w:rFonts w:cs="Times New Roman"/>
          <w:spacing w:val="4"/>
        </w:rPr>
      </w:pPr>
    </w:p>
    <w:p w14:paraId="4D92CA55" w14:textId="77777777" w:rsidR="00684F49" w:rsidRPr="00085E13" w:rsidRDefault="00684F49" w:rsidP="00684F49">
      <w:r w:rsidRPr="00085E13">
        <w:rPr>
          <w:rFonts w:hint="eastAsia"/>
        </w:rPr>
        <w:t>〒</w:t>
      </w:r>
      <w:r>
        <w:rPr>
          <w:rFonts w:hint="eastAsia"/>
        </w:rPr>
        <w:t>●</w:t>
      </w:r>
    </w:p>
    <w:p w14:paraId="1368FC78" w14:textId="3F090B97" w:rsidR="00684F49" w:rsidRDefault="00684F49" w:rsidP="00684F49">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3DAA360D" w14:textId="77777777" w:rsidR="00684F49" w:rsidRPr="00684F49" w:rsidRDefault="00684F49" w:rsidP="00684F49">
      <w:pPr>
        <w:rPr>
          <w:rFonts w:cs="Times New Roman"/>
          <w:spacing w:val="4"/>
        </w:rPr>
      </w:pPr>
    </w:p>
    <w:p w14:paraId="45E85BE0" w14:textId="77777777" w:rsidR="00684F49" w:rsidRPr="00684F49" w:rsidRDefault="00684F49" w:rsidP="00684F49">
      <w:pPr>
        <w:rPr>
          <w:rFonts w:cs="Times New Roman"/>
          <w:spacing w:val="4"/>
        </w:rPr>
      </w:pPr>
      <w:r w:rsidRPr="00684F49">
        <w:rPr>
          <w:rFonts w:hint="eastAsia"/>
        </w:rPr>
        <w:t>〒０００－００００</w:t>
      </w:r>
      <w:r w:rsidRPr="00684F49">
        <w:t xml:space="preserve"> </w:t>
      </w:r>
      <w:r w:rsidRPr="00684F49">
        <w:rPr>
          <w:rFonts w:hint="eastAsia"/>
        </w:rPr>
        <w:t>●</w:t>
      </w:r>
    </w:p>
    <w:p w14:paraId="7E198154" w14:textId="77777777" w:rsidR="00684F49" w:rsidRPr="00684F49" w:rsidRDefault="00684F49" w:rsidP="00684F49">
      <w:pPr>
        <w:ind w:left="1440" w:firstLine="968"/>
        <w:rPr>
          <w:rFonts w:cs="Times New Roman"/>
          <w:spacing w:val="4"/>
        </w:rPr>
      </w:pPr>
      <w:r w:rsidRPr="00684F49">
        <w:rPr>
          <w:rFonts w:hint="eastAsia"/>
        </w:rPr>
        <w:t>●法律事務所（送達場所）</w:t>
      </w:r>
    </w:p>
    <w:p w14:paraId="3383755E" w14:textId="77777777" w:rsidR="00684F49" w:rsidRPr="00684F49" w:rsidRDefault="00684F49" w:rsidP="00684F49">
      <w:pPr>
        <w:ind w:firstLine="720"/>
      </w:pPr>
      <w:r w:rsidRPr="00684F49">
        <w:rPr>
          <w:rFonts w:hint="eastAsia"/>
        </w:rPr>
        <w:t>電話　●</w:t>
      </w:r>
      <w:r w:rsidRPr="00684F49">
        <w:t xml:space="preserve"> </w:t>
      </w:r>
      <w:r w:rsidRPr="00684F49">
        <w:rPr>
          <w:rFonts w:hint="eastAsia"/>
        </w:rPr>
        <w:t>ＦＡＸ</w:t>
      </w:r>
      <w:r w:rsidRPr="00684F49">
        <w:t xml:space="preserve"> </w:t>
      </w:r>
      <w:r w:rsidRPr="00684F49">
        <w:rPr>
          <w:rFonts w:hint="eastAsia"/>
        </w:rPr>
        <w:t>●</w:t>
      </w:r>
    </w:p>
    <w:p w14:paraId="3CD139CF" w14:textId="7DEF07EB" w:rsidR="00684F49" w:rsidRPr="00684F49" w:rsidRDefault="00684F49" w:rsidP="00684F49">
      <w:pPr>
        <w:tabs>
          <w:tab w:val="left" w:pos="709"/>
          <w:tab w:val="left" w:pos="4395"/>
        </w:tabs>
        <w:spacing w:line="574" w:lineRule="exact"/>
        <w:rPr>
          <w:rFonts w:cs="Times New Roman"/>
          <w:spacing w:val="4"/>
        </w:rPr>
      </w:pPr>
      <w:r w:rsidRPr="00684F49">
        <w:rPr>
          <w:rFonts w:cs="Times New Roman" w:hint="eastAsia"/>
          <w:spacing w:val="4"/>
        </w:rPr>
        <w:tab/>
      </w:r>
      <w:r>
        <w:rPr>
          <w:rFonts w:hint="eastAsia"/>
        </w:rPr>
        <w:t>原告訴訟</w:t>
      </w:r>
      <w:r w:rsidRPr="00684F49">
        <w:rPr>
          <w:rFonts w:cs="Times New Roman" w:hint="eastAsia"/>
          <w:noProof/>
          <w:spacing w:val="4"/>
        </w:rPr>
        <w:t>代理人</w:t>
      </w:r>
      <w:r w:rsidRPr="00684F49">
        <w:rPr>
          <w:rFonts w:hint="eastAsia"/>
        </w:rPr>
        <w:t>弁護士</w:t>
      </w:r>
      <w:r w:rsidRPr="00684F49">
        <w:rPr>
          <w:rFonts w:hint="eastAsia"/>
        </w:rPr>
        <w:tab/>
        <w:t>●</w:t>
      </w:r>
    </w:p>
    <w:p w14:paraId="41A38C8C" w14:textId="77777777" w:rsidR="00684F49" w:rsidRPr="00684F49" w:rsidRDefault="00684F49" w:rsidP="00684F49"/>
    <w:p w14:paraId="3A53A23D" w14:textId="77777777" w:rsidR="00684F49" w:rsidRDefault="00684F49" w:rsidP="00684F49">
      <w:r>
        <w:rPr>
          <w:rFonts w:hint="eastAsia"/>
        </w:rPr>
        <w:t>〒●</w:t>
      </w:r>
    </w:p>
    <w:p w14:paraId="3583CDA9" w14:textId="3AFE2ED7" w:rsidR="00684F49" w:rsidRDefault="00684F49" w:rsidP="00684F49">
      <w:pPr>
        <w:tabs>
          <w:tab w:val="left" w:pos="709"/>
          <w:tab w:val="left" w:pos="4395"/>
        </w:tabs>
        <w:spacing w:line="574" w:lineRule="exact"/>
      </w:pPr>
      <w:r>
        <w:tab/>
      </w:r>
      <w:r>
        <w:rPr>
          <w:rFonts w:hint="eastAsia"/>
        </w:rPr>
        <w:t>被告</w:t>
      </w:r>
      <w:r>
        <w:tab/>
      </w:r>
      <w:r>
        <w:rPr>
          <w:rFonts w:hint="eastAsia"/>
        </w:rPr>
        <w:t>●</w:t>
      </w:r>
    </w:p>
    <w:p w14:paraId="1C759B85" w14:textId="77777777" w:rsidR="00684F49" w:rsidRDefault="00684F49" w:rsidP="00684F49">
      <w:pPr>
        <w:tabs>
          <w:tab w:val="left" w:pos="709"/>
          <w:tab w:val="left" w:pos="4395"/>
        </w:tabs>
        <w:spacing w:line="574" w:lineRule="exact"/>
      </w:pPr>
      <w:r>
        <w:tab/>
      </w:r>
      <w:r>
        <w:rPr>
          <w:rFonts w:hint="eastAsia"/>
        </w:rPr>
        <w:t>上記代表者代表取締役</w:t>
      </w:r>
      <w:r>
        <w:tab/>
      </w:r>
      <w:r>
        <w:rPr>
          <w:rFonts w:hint="eastAsia"/>
        </w:rPr>
        <w:t>●</w:t>
      </w:r>
    </w:p>
    <w:p w14:paraId="31E0B823" w14:textId="77777777" w:rsidR="00B8718F" w:rsidRPr="00684F49" w:rsidRDefault="00B8718F" w:rsidP="00B8718F">
      <w:pPr>
        <w:tabs>
          <w:tab w:val="left" w:pos="709"/>
          <w:tab w:val="left" w:pos="4395"/>
        </w:tabs>
        <w:adjustRightInd/>
        <w:snapToGrid w:val="0"/>
        <w:spacing w:line="574" w:lineRule="exact"/>
        <w:rPr>
          <w:rFonts w:cs="Times New Roman"/>
          <w:spacing w:val="4"/>
        </w:rPr>
      </w:pPr>
    </w:p>
    <w:p w14:paraId="1504E026" w14:textId="77777777" w:rsidR="00B8718F" w:rsidRPr="00F3119B" w:rsidRDefault="00B8718F" w:rsidP="00B8718F">
      <w:pPr>
        <w:pStyle w:val="a4"/>
        <w:adjustRightInd/>
      </w:pPr>
      <w:r w:rsidRPr="00F3119B">
        <w:rPr>
          <w:rFonts w:cs="Times New Roman"/>
          <w:color w:val="auto"/>
        </w:rPr>
        <w:br w:type="page"/>
      </w:r>
      <w:r w:rsidRPr="00F3119B">
        <w:rPr>
          <w:rFonts w:hint="eastAsia"/>
        </w:rPr>
        <w:lastRenderedPageBreak/>
        <w:t>（別紙）発信者情報目録</w:t>
      </w:r>
    </w:p>
    <w:p w14:paraId="7717C594" w14:textId="77777777" w:rsidR="00B8718F" w:rsidRPr="00F3119B" w:rsidRDefault="00B8718F" w:rsidP="00B8718F">
      <w:pPr>
        <w:suppressAutoHyphens w:val="0"/>
        <w:adjustRightInd/>
        <w:jc w:val="both"/>
      </w:pPr>
    </w:p>
    <w:p w14:paraId="6603AC4F" w14:textId="778A0C06" w:rsidR="00B8718F" w:rsidRPr="00F3119B" w:rsidRDefault="00B8718F" w:rsidP="00B8718F">
      <w:pPr>
        <w:suppressAutoHyphens w:val="0"/>
        <w:adjustRightInd/>
        <w:jc w:val="both"/>
      </w:pPr>
      <w:r w:rsidRPr="00F3119B">
        <w:rPr>
          <w:rFonts w:hint="eastAsia"/>
        </w:rPr>
        <w:t xml:space="preserve">　別紙投稿記事目録記載の</w:t>
      </w:r>
      <w:r w:rsidRPr="00F3119B">
        <w:t>IP</w:t>
      </w:r>
      <w:r w:rsidRPr="00F3119B">
        <w:rPr>
          <w:rFonts w:hint="eastAsia"/>
        </w:rPr>
        <w:t>アドレスを同目録記載の</w:t>
      </w:r>
      <w:r w:rsidR="007A7226">
        <w:rPr>
          <w:rFonts w:hint="eastAsia"/>
        </w:rPr>
        <w:t>接続</w:t>
      </w:r>
      <w:r w:rsidRPr="00F3119B">
        <w:rPr>
          <w:rFonts w:hint="eastAsia"/>
        </w:rPr>
        <w:t>日時（</w:t>
      </w:r>
      <w:r w:rsidRPr="00F3119B">
        <w:t>JST</w:t>
      </w:r>
      <w:r w:rsidRPr="00F3119B">
        <w:rPr>
          <w:rFonts w:hint="eastAsia"/>
        </w:rPr>
        <w:t>）に使用し、同目録記載の接続先</w:t>
      </w:r>
      <w:r w:rsidRPr="00F3119B">
        <w:t>IP</w:t>
      </w:r>
      <w:r w:rsidRPr="00F3119B">
        <w:rPr>
          <w:rFonts w:hint="eastAsia"/>
        </w:rPr>
        <w:t>アドレスに接続した契約者に関する以下の情報</w:t>
      </w:r>
    </w:p>
    <w:p w14:paraId="35F6421E" w14:textId="77777777" w:rsidR="00B8718F" w:rsidRPr="00F3119B" w:rsidRDefault="00B8718F" w:rsidP="00B8718F">
      <w:pPr>
        <w:suppressAutoHyphens w:val="0"/>
        <w:adjustRightInd/>
        <w:jc w:val="both"/>
      </w:pPr>
      <w:r w:rsidRPr="00F3119B">
        <w:rPr>
          <w:rFonts w:hint="eastAsia"/>
        </w:rPr>
        <w:t>１　氏名または名称</w:t>
      </w:r>
    </w:p>
    <w:p w14:paraId="4353568F" w14:textId="77777777" w:rsidR="00B8718F" w:rsidRPr="00F3119B" w:rsidRDefault="00B8718F" w:rsidP="00B8718F">
      <w:pPr>
        <w:suppressAutoHyphens w:val="0"/>
        <w:adjustRightInd/>
        <w:jc w:val="both"/>
      </w:pPr>
      <w:r w:rsidRPr="00F3119B">
        <w:rPr>
          <w:rFonts w:hint="eastAsia"/>
        </w:rPr>
        <w:t>２　住所</w:t>
      </w:r>
    </w:p>
    <w:p w14:paraId="6F2C87BC" w14:textId="77777777" w:rsidR="00B8718F" w:rsidRPr="00F3119B" w:rsidRDefault="00B8718F" w:rsidP="00B8718F">
      <w:pPr>
        <w:suppressAutoHyphens w:val="0"/>
        <w:adjustRightInd/>
        <w:jc w:val="both"/>
      </w:pPr>
      <w:r w:rsidRPr="00F3119B">
        <w:rPr>
          <w:rFonts w:hint="eastAsia"/>
        </w:rPr>
        <w:t>３　電話番号</w:t>
      </w:r>
    </w:p>
    <w:p w14:paraId="1A6024B2" w14:textId="77777777" w:rsidR="00B8718F" w:rsidRPr="00F3119B" w:rsidRDefault="00B8718F" w:rsidP="00B8718F">
      <w:pPr>
        <w:suppressAutoHyphens w:val="0"/>
        <w:adjustRightInd/>
        <w:jc w:val="both"/>
      </w:pPr>
      <w:r w:rsidRPr="00F3119B">
        <w:rPr>
          <w:rFonts w:hint="eastAsia"/>
        </w:rPr>
        <w:t>４　メールアドレス</w:t>
      </w:r>
    </w:p>
    <w:p w14:paraId="756C7BA1" w14:textId="77777777" w:rsidR="00B8718F" w:rsidRPr="00F3119B" w:rsidRDefault="00B8718F" w:rsidP="00B8718F">
      <w:pPr>
        <w:adjustRightInd/>
        <w:ind w:left="490" w:hanging="244"/>
        <w:jc w:val="center"/>
        <w:rPr>
          <w:rFonts w:cs="Times New Roman"/>
          <w:spacing w:val="4"/>
        </w:rPr>
      </w:pPr>
      <w:r w:rsidRPr="00F3119B">
        <w:rPr>
          <w:rFonts w:cs="Times New Roman"/>
          <w:spacing w:val="4"/>
        </w:rPr>
        <w:br w:type="page"/>
      </w:r>
    </w:p>
    <w:p w14:paraId="5DCFCDD1" w14:textId="77777777" w:rsidR="00B8718F" w:rsidRPr="00F3119B" w:rsidRDefault="00B8718F" w:rsidP="00B8718F">
      <w:r w:rsidRPr="00F3119B">
        <w:rPr>
          <w:rFonts w:hint="eastAsia"/>
        </w:rPr>
        <w:t>（別紙）投稿記事目録</w:t>
      </w:r>
    </w:p>
    <w:p w14:paraId="0817AE5C" w14:textId="77777777" w:rsidR="00B8718F" w:rsidRPr="00F3119B" w:rsidRDefault="00B8718F" w:rsidP="00B871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4"/>
      </w:tblGrid>
      <w:tr w:rsidR="00B8718F" w:rsidRPr="00F3119B" w14:paraId="1B10AD63" w14:textId="77777777" w:rsidTr="00152D2A">
        <w:tc>
          <w:tcPr>
            <w:tcW w:w="2547" w:type="dxa"/>
            <w:shd w:val="clear" w:color="auto" w:fill="auto"/>
          </w:tcPr>
          <w:p w14:paraId="0F88B453" w14:textId="77777777" w:rsidR="00B8718F" w:rsidRPr="00F3119B" w:rsidRDefault="00B8718F" w:rsidP="004458ED">
            <w:r w:rsidRPr="00F3119B">
              <w:rPr>
                <w:rFonts w:hint="eastAsia"/>
              </w:rPr>
              <w:t>閲覧用</w:t>
            </w:r>
            <w:r w:rsidRPr="00F3119B">
              <w:t>URL</w:t>
            </w:r>
          </w:p>
        </w:tc>
        <w:tc>
          <w:tcPr>
            <w:tcW w:w="6514" w:type="dxa"/>
            <w:shd w:val="clear" w:color="auto" w:fill="auto"/>
          </w:tcPr>
          <w:p w14:paraId="0A7A90C6" w14:textId="4457BBF5" w:rsidR="00B8718F" w:rsidRPr="00F3119B" w:rsidRDefault="00B8718F" w:rsidP="004458ED"/>
        </w:tc>
      </w:tr>
      <w:tr w:rsidR="00B8718F" w:rsidRPr="00F3119B" w14:paraId="00357329" w14:textId="77777777" w:rsidTr="00152D2A">
        <w:tc>
          <w:tcPr>
            <w:tcW w:w="2547" w:type="dxa"/>
            <w:shd w:val="clear" w:color="auto" w:fill="auto"/>
          </w:tcPr>
          <w:p w14:paraId="69D85DF1" w14:textId="77777777" w:rsidR="00B8718F" w:rsidRPr="00F3119B" w:rsidRDefault="00B8718F" w:rsidP="004458ED">
            <w:r w:rsidRPr="00F3119B">
              <w:rPr>
                <w:rFonts w:hint="eastAsia"/>
              </w:rPr>
              <w:t>投稿番号</w:t>
            </w:r>
          </w:p>
        </w:tc>
        <w:tc>
          <w:tcPr>
            <w:tcW w:w="6514" w:type="dxa"/>
            <w:shd w:val="clear" w:color="auto" w:fill="auto"/>
          </w:tcPr>
          <w:p w14:paraId="2C98E27C" w14:textId="74D27546" w:rsidR="00B8718F" w:rsidRPr="00F3119B" w:rsidRDefault="00B8718F" w:rsidP="004458ED"/>
        </w:tc>
      </w:tr>
      <w:tr w:rsidR="00B8718F" w:rsidRPr="00F3119B" w14:paraId="64D0739E" w14:textId="77777777" w:rsidTr="00152D2A">
        <w:tc>
          <w:tcPr>
            <w:tcW w:w="2547" w:type="dxa"/>
            <w:shd w:val="clear" w:color="auto" w:fill="auto"/>
          </w:tcPr>
          <w:p w14:paraId="1D8FA3A5" w14:textId="77777777" w:rsidR="00B8718F" w:rsidRPr="00F3119B" w:rsidRDefault="00B8718F" w:rsidP="004458ED">
            <w:r w:rsidRPr="00F3119B">
              <w:rPr>
                <w:rFonts w:hint="eastAsia"/>
              </w:rPr>
              <w:t>投稿者名</w:t>
            </w:r>
          </w:p>
        </w:tc>
        <w:tc>
          <w:tcPr>
            <w:tcW w:w="6514" w:type="dxa"/>
            <w:shd w:val="clear" w:color="auto" w:fill="auto"/>
          </w:tcPr>
          <w:p w14:paraId="2A85A9D1" w14:textId="48EA0560" w:rsidR="00B8718F" w:rsidRPr="00F3119B" w:rsidRDefault="00B8718F" w:rsidP="004458ED"/>
        </w:tc>
      </w:tr>
      <w:tr w:rsidR="00B8718F" w:rsidRPr="00F3119B" w14:paraId="3DEF508D" w14:textId="77777777" w:rsidTr="00152D2A">
        <w:tc>
          <w:tcPr>
            <w:tcW w:w="2547" w:type="dxa"/>
            <w:shd w:val="clear" w:color="auto" w:fill="auto"/>
          </w:tcPr>
          <w:p w14:paraId="2BF0532F" w14:textId="77777777" w:rsidR="00B8718F" w:rsidRPr="00F3119B" w:rsidRDefault="00B8718F" w:rsidP="004458ED">
            <w:r w:rsidRPr="00F3119B">
              <w:rPr>
                <w:rFonts w:hint="eastAsia"/>
              </w:rPr>
              <w:t>投稿内容</w:t>
            </w:r>
          </w:p>
        </w:tc>
        <w:tc>
          <w:tcPr>
            <w:tcW w:w="6514" w:type="dxa"/>
            <w:shd w:val="clear" w:color="auto" w:fill="auto"/>
          </w:tcPr>
          <w:p w14:paraId="3DB4034C" w14:textId="54DD12F5" w:rsidR="00B8718F" w:rsidRPr="00F3119B" w:rsidRDefault="00B8718F" w:rsidP="004458ED"/>
        </w:tc>
      </w:tr>
      <w:tr w:rsidR="00B8718F" w:rsidRPr="00F3119B" w14:paraId="591C6F4D" w14:textId="77777777" w:rsidTr="00152D2A">
        <w:tc>
          <w:tcPr>
            <w:tcW w:w="2547" w:type="dxa"/>
            <w:shd w:val="clear" w:color="auto" w:fill="auto"/>
          </w:tcPr>
          <w:p w14:paraId="20F2182D" w14:textId="77777777" w:rsidR="00B8718F" w:rsidRPr="00F3119B" w:rsidRDefault="00B8718F" w:rsidP="004458ED">
            <w:r w:rsidRPr="00F3119B">
              <w:t>IP</w:t>
            </w:r>
            <w:r w:rsidRPr="00F3119B">
              <w:rPr>
                <w:rFonts w:hint="eastAsia"/>
              </w:rPr>
              <w:t>アドレス</w:t>
            </w:r>
          </w:p>
        </w:tc>
        <w:tc>
          <w:tcPr>
            <w:tcW w:w="6514" w:type="dxa"/>
            <w:shd w:val="clear" w:color="auto" w:fill="auto"/>
          </w:tcPr>
          <w:p w14:paraId="02963FDB" w14:textId="402D2E1A" w:rsidR="00B8718F" w:rsidRPr="00F3119B" w:rsidRDefault="00B8718F" w:rsidP="004458ED"/>
        </w:tc>
      </w:tr>
      <w:tr w:rsidR="002C06E1" w:rsidRPr="00F3119B" w14:paraId="7F1C0BB9" w14:textId="77777777" w:rsidTr="00152D2A">
        <w:tc>
          <w:tcPr>
            <w:tcW w:w="2547" w:type="dxa"/>
            <w:shd w:val="clear" w:color="auto" w:fill="auto"/>
          </w:tcPr>
          <w:p w14:paraId="006E4BF3" w14:textId="48BF2BCE" w:rsidR="002C06E1" w:rsidRPr="00F3119B" w:rsidRDefault="002C06E1" w:rsidP="004458ED">
            <w:r>
              <w:rPr>
                <w:rFonts w:hint="eastAsia"/>
              </w:rPr>
              <w:t>投稿日時（JST）</w:t>
            </w:r>
          </w:p>
        </w:tc>
        <w:tc>
          <w:tcPr>
            <w:tcW w:w="6514" w:type="dxa"/>
            <w:shd w:val="clear" w:color="auto" w:fill="auto"/>
          </w:tcPr>
          <w:p w14:paraId="22645BA2" w14:textId="77777777" w:rsidR="002C06E1" w:rsidRPr="00F3119B" w:rsidRDefault="002C06E1" w:rsidP="004458ED"/>
        </w:tc>
      </w:tr>
      <w:tr w:rsidR="00B8718F" w:rsidRPr="00F3119B" w14:paraId="33CA27BE" w14:textId="77777777" w:rsidTr="00152D2A">
        <w:tc>
          <w:tcPr>
            <w:tcW w:w="2547" w:type="dxa"/>
            <w:shd w:val="clear" w:color="auto" w:fill="auto"/>
          </w:tcPr>
          <w:p w14:paraId="32E6C666" w14:textId="11FA7AFF" w:rsidR="00B8718F" w:rsidRPr="00F3119B" w:rsidRDefault="007A7226" w:rsidP="004458ED">
            <w:r>
              <w:rPr>
                <w:rFonts w:hint="eastAsia"/>
              </w:rPr>
              <w:t>接続</w:t>
            </w:r>
            <w:r w:rsidR="00B8718F" w:rsidRPr="00F3119B">
              <w:rPr>
                <w:rFonts w:hint="eastAsia"/>
              </w:rPr>
              <w:t>日時（</w:t>
            </w:r>
            <w:r w:rsidR="00B8718F" w:rsidRPr="00F3119B">
              <w:t>JST</w:t>
            </w:r>
            <w:r w:rsidR="00B8718F" w:rsidRPr="00F3119B">
              <w:rPr>
                <w:rFonts w:hint="eastAsia"/>
              </w:rPr>
              <w:t>）</w:t>
            </w:r>
          </w:p>
        </w:tc>
        <w:tc>
          <w:tcPr>
            <w:tcW w:w="6514" w:type="dxa"/>
            <w:shd w:val="clear" w:color="auto" w:fill="auto"/>
          </w:tcPr>
          <w:p w14:paraId="5A561756" w14:textId="204E60E8" w:rsidR="00B8718F" w:rsidRPr="00F3119B" w:rsidRDefault="00B8718F" w:rsidP="004458ED"/>
        </w:tc>
      </w:tr>
      <w:tr w:rsidR="00B8718F" w:rsidRPr="00F3119B" w14:paraId="2F92F2FC" w14:textId="77777777" w:rsidTr="00152D2A">
        <w:trPr>
          <w:trHeight w:val="375"/>
        </w:trPr>
        <w:tc>
          <w:tcPr>
            <w:tcW w:w="2547" w:type="dxa"/>
            <w:shd w:val="clear" w:color="auto" w:fill="auto"/>
            <w:noWrap/>
          </w:tcPr>
          <w:p w14:paraId="6D637445" w14:textId="77777777" w:rsidR="00B8718F" w:rsidRPr="00F3119B" w:rsidRDefault="00B8718F" w:rsidP="004458ED">
            <w:r w:rsidRPr="00F3119B">
              <w:rPr>
                <w:rFonts w:hint="eastAsia"/>
              </w:rPr>
              <w:t>接続先</w:t>
            </w:r>
            <w:r w:rsidRPr="00F3119B">
              <w:t>IP</w:t>
            </w:r>
            <w:r w:rsidRPr="00F3119B">
              <w:rPr>
                <w:rFonts w:hint="eastAsia"/>
              </w:rPr>
              <w:t>アドレス</w:t>
            </w:r>
          </w:p>
        </w:tc>
        <w:tc>
          <w:tcPr>
            <w:tcW w:w="6514" w:type="dxa"/>
            <w:shd w:val="clear" w:color="auto" w:fill="auto"/>
            <w:noWrap/>
          </w:tcPr>
          <w:p w14:paraId="2677FEB5" w14:textId="79E8665D" w:rsidR="00B8718F" w:rsidRPr="00F3119B" w:rsidRDefault="00B8718F" w:rsidP="004458ED"/>
          <w:p w14:paraId="64731FAC" w14:textId="77777777" w:rsidR="00B8718F" w:rsidRPr="00F3119B" w:rsidRDefault="00B8718F" w:rsidP="004458ED">
            <w:r w:rsidRPr="00F3119B">
              <w:rPr>
                <w:rFonts w:hint="eastAsia"/>
              </w:rPr>
              <w:t>のうち、いずれか</w:t>
            </w:r>
          </w:p>
        </w:tc>
      </w:tr>
    </w:tbl>
    <w:p w14:paraId="33807DCC" w14:textId="77777777" w:rsidR="00B8718F" w:rsidRPr="00F3119B" w:rsidRDefault="00B8718F" w:rsidP="00B8718F"/>
    <w:p w14:paraId="6366C330" w14:textId="77777777" w:rsidR="00B8718F" w:rsidRPr="00F3119B" w:rsidRDefault="00B8718F" w:rsidP="00B8718F">
      <w:pPr>
        <w:widowControl/>
        <w:suppressAutoHyphens w:val="0"/>
        <w:overflowPunct/>
        <w:adjustRightInd/>
        <w:textAlignment w:val="auto"/>
      </w:pPr>
      <w:r w:rsidRPr="00F3119B">
        <w:br w:type="page"/>
      </w:r>
    </w:p>
    <w:p w14:paraId="785AFE99" w14:textId="77777777" w:rsidR="00B8718F" w:rsidRPr="00F3119B" w:rsidRDefault="00B8718F" w:rsidP="00B8718F">
      <w:r w:rsidRPr="00F3119B">
        <w:rPr>
          <w:rFonts w:hint="eastAsia"/>
        </w:rPr>
        <w:t>（別紙）権利侵害の説明</w:t>
      </w:r>
    </w:p>
    <w:p w14:paraId="55E61E94" w14:textId="77777777" w:rsidR="00B8718F" w:rsidRPr="00F3119B" w:rsidRDefault="00B8718F" w:rsidP="00B8718F"/>
    <w:p w14:paraId="183AF966" w14:textId="77777777" w:rsidR="00B8718F" w:rsidRPr="00F3119B" w:rsidRDefault="00B8718F" w:rsidP="00B8718F">
      <w:pPr>
        <w:widowControl/>
        <w:suppressAutoHyphens w:val="0"/>
        <w:overflowPunct/>
        <w:adjustRightInd/>
        <w:textAlignment w:val="auto"/>
        <w:rPr>
          <w:rFonts w:cs="Times New Roman"/>
          <w:spacing w:val="4"/>
        </w:rPr>
      </w:pPr>
    </w:p>
    <w:p w14:paraId="297E765D" w14:textId="77777777" w:rsidR="00133549" w:rsidRDefault="00133549" w:rsidP="00611592">
      <w:pPr>
        <w:suppressAutoHyphens w:val="0"/>
        <w:kinsoku/>
        <w:wordWrap/>
        <w:autoSpaceDE/>
        <w:autoSpaceDN/>
        <w:adjustRightInd/>
        <w:jc w:val="both"/>
        <w:rPr>
          <w:rFonts w:hAnsi="Times New Roman" w:cs="Times New Roman"/>
          <w:spacing w:val="2"/>
        </w:rPr>
      </w:pPr>
    </w:p>
    <w:sectPr w:rsidR="00133549">
      <w:footerReference w:type="default" r:id="rId7"/>
      <w:type w:val="continuous"/>
      <w:pgSz w:w="11906" w:h="16838"/>
      <w:pgMar w:top="1984" w:right="1134" w:bottom="1700" w:left="1700" w:header="720" w:footer="720" w:gutter="0"/>
      <w:pgNumType w:start="1"/>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8FDC" w14:textId="77777777" w:rsidR="000F5245" w:rsidRDefault="000F5245">
      <w:r>
        <w:separator/>
      </w:r>
    </w:p>
  </w:endnote>
  <w:endnote w:type="continuationSeparator" w:id="0">
    <w:p w14:paraId="2320FC60" w14:textId="77777777" w:rsidR="000F5245" w:rsidRDefault="000F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F16D" w14:textId="77777777" w:rsidR="00133549" w:rsidRDefault="00133549">
    <w:pPr>
      <w:pStyle w:val="a4"/>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E869" w14:textId="77777777" w:rsidR="000F5245" w:rsidRDefault="000F5245">
      <w:r>
        <w:rPr>
          <w:rFonts w:hAnsi="Times New Roman" w:cs="Times New Roman"/>
          <w:color w:val="auto"/>
          <w:sz w:val="2"/>
          <w:szCs w:val="2"/>
        </w:rPr>
        <w:continuationSeparator/>
      </w:r>
    </w:p>
  </w:footnote>
  <w:footnote w:type="continuationSeparator" w:id="0">
    <w:p w14:paraId="4BC04C2B" w14:textId="77777777" w:rsidR="000F5245" w:rsidRDefault="000F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BF4"/>
    <w:multiLevelType w:val="multilevel"/>
    <w:tmpl w:val="F946A368"/>
    <w:numStyleLink w:val="a"/>
  </w:abstractNum>
  <w:abstractNum w:abstractNumId="1"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num w:numId="1" w16cid:durableId="1088573653">
    <w:abstractNumId w:val="2"/>
  </w:num>
  <w:num w:numId="2" w16cid:durableId="562330449">
    <w:abstractNumId w:val="1"/>
  </w:num>
  <w:num w:numId="3" w16cid:durableId="66952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980"/>
  <w:hyphenationZone w:val="0"/>
  <w:drawingGridHorizontalSpacing w:val="819"/>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592"/>
    <w:rsid w:val="000F5245"/>
    <w:rsid w:val="00133549"/>
    <w:rsid w:val="00152D2A"/>
    <w:rsid w:val="001B3228"/>
    <w:rsid w:val="002C06E1"/>
    <w:rsid w:val="00345642"/>
    <w:rsid w:val="00357092"/>
    <w:rsid w:val="004458ED"/>
    <w:rsid w:val="0047252B"/>
    <w:rsid w:val="00547449"/>
    <w:rsid w:val="00611592"/>
    <w:rsid w:val="00684F49"/>
    <w:rsid w:val="006E1065"/>
    <w:rsid w:val="007A7226"/>
    <w:rsid w:val="007D4F7E"/>
    <w:rsid w:val="008E5C16"/>
    <w:rsid w:val="00A1519C"/>
    <w:rsid w:val="00B8718F"/>
    <w:rsid w:val="00BD63DB"/>
    <w:rsid w:val="00CC5274"/>
    <w:rsid w:val="00D84119"/>
    <w:rsid w:val="00F3119B"/>
    <w:rsid w:val="00FD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C9C3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標準(太郎文書スタイル)"/>
    <w:uiPriority w:val="99"/>
    <w:pPr>
      <w:widowControl w:val="0"/>
      <w:overflowPunct w:val="0"/>
      <w:adjustRightInd w:val="0"/>
      <w:jc w:val="both"/>
      <w:textAlignment w:val="baseline"/>
    </w:pPr>
    <w:rPr>
      <w:rFonts w:ascii="游明朝" w:eastAsia="游明朝" w:hAnsi="游明朝" w:cs="游明朝"/>
      <w:color w:val="000000"/>
      <w:sz w:val="24"/>
      <w:szCs w:val="24"/>
    </w:rPr>
  </w:style>
  <w:style w:type="paragraph" w:styleId="a5">
    <w:name w:val="Closing"/>
    <w:basedOn w:val="a0"/>
    <w:link w:val="a6"/>
    <w:uiPriority w:val="99"/>
    <w:pPr>
      <w:jc w:val="right"/>
    </w:pPr>
    <w:rPr>
      <w:rFonts w:ascii="Times New Roman" w:eastAsia="ＭＳ 明朝" w:hAnsi="Times New Roman" w:cs="ＭＳ 明朝"/>
    </w:rPr>
  </w:style>
  <w:style w:type="character" w:customStyle="1" w:styleId="a6">
    <w:name w:val="結語 (文字)"/>
    <w:link w:val="a5"/>
    <w:uiPriority w:val="99"/>
    <w:semiHidden/>
    <w:locked/>
    <w:rPr>
      <w:rFonts w:ascii="游明朝" w:eastAsia="游明朝" w:hAnsi="游明朝" w:cs="游明朝"/>
      <w:color w:val="000000"/>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paragraph" w:customStyle="1" w:styleId="1">
    <w:name w:val="一太郎ランクスタイル１1"/>
    <w:uiPriority w:val="99"/>
    <w:pPr>
      <w:widowControl w:val="0"/>
      <w:suppressAutoHyphens/>
      <w:kinsoku w:val="0"/>
      <w:wordWrap w:val="0"/>
      <w:overflowPunct w:val="0"/>
      <w:autoSpaceDE w:val="0"/>
      <w:autoSpaceDN w:val="0"/>
      <w:adjustRightInd w:val="0"/>
      <w:textAlignment w:val="baseline"/>
    </w:pPr>
    <w:rPr>
      <w:rFonts w:ascii="游明朝" w:eastAsia="游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ind w:left="454" w:hanging="226"/>
      <w:textAlignment w:val="baseline"/>
    </w:pPr>
    <w:rPr>
      <w:rFonts w:ascii="游明朝" w:eastAsia="游明朝"/>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ind w:left="680" w:hanging="226"/>
      <w:textAlignment w:val="baseline"/>
    </w:pPr>
    <w:rPr>
      <w:rFonts w:ascii="游明朝" w:eastAsia="游明朝"/>
      <w:sz w:val="24"/>
      <w:szCs w:val="24"/>
    </w:rPr>
  </w:style>
  <w:style w:type="table" w:styleId="aa">
    <w:name w:val="Table Grid"/>
    <w:basedOn w:val="a2"/>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脚注(標準)"/>
    <w:uiPriority w:val="99"/>
    <w:rPr>
      <w:sz w:val="24"/>
      <w:vertAlign w:val="superscript"/>
    </w:rPr>
  </w:style>
  <w:style w:type="character" w:customStyle="1" w:styleId="ac">
    <w:name w:val="脚注ｴﾘｱ(標準)"/>
    <w:uiPriority w:val="99"/>
  </w:style>
  <w:style w:type="paragraph" w:styleId="ad">
    <w:name w:val="header"/>
    <w:basedOn w:val="a0"/>
    <w:link w:val="ae"/>
    <w:uiPriority w:val="99"/>
    <w:unhideWhenUsed/>
    <w:rsid w:val="00611592"/>
    <w:pPr>
      <w:tabs>
        <w:tab w:val="center" w:pos="4252"/>
        <w:tab w:val="right" w:pos="8504"/>
      </w:tabs>
      <w:snapToGrid w:val="0"/>
    </w:pPr>
  </w:style>
  <w:style w:type="character" w:customStyle="1" w:styleId="ae">
    <w:name w:val="ヘッダー (文字)"/>
    <w:link w:val="ad"/>
    <w:uiPriority w:val="99"/>
    <w:locked/>
    <w:rsid w:val="00611592"/>
    <w:rPr>
      <w:rFonts w:ascii="游明朝" w:eastAsia="游明朝" w:hAnsi="游明朝" w:cs="游明朝"/>
      <w:color w:val="000000"/>
      <w:kern w:val="0"/>
      <w:sz w:val="24"/>
      <w:szCs w:val="24"/>
    </w:rPr>
  </w:style>
  <w:style w:type="paragraph" w:styleId="af">
    <w:name w:val="footer"/>
    <w:basedOn w:val="a0"/>
    <w:link w:val="af0"/>
    <w:uiPriority w:val="99"/>
    <w:unhideWhenUsed/>
    <w:rsid w:val="00611592"/>
    <w:pPr>
      <w:tabs>
        <w:tab w:val="center" w:pos="4252"/>
        <w:tab w:val="right" w:pos="8504"/>
      </w:tabs>
      <w:snapToGrid w:val="0"/>
    </w:pPr>
  </w:style>
  <w:style w:type="character" w:customStyle="1" w:styleId="af0">
    <w:name w:val="フッター (文字)"/>
    <w:link w:val="af"/>
    <w:uiPriority w:val="99"/>
    <w:locked/>
    <w:rsid w:val="00611592"/>
    <w:rPr>
      <w:rFonts w:ascii="游明朝" w:eastAsia="游明朝" w:hAnsi="游明朝" w:cs="游明朝"/>
      <w:color w:val="000000"/>
      <w:kern w:val="0"/>
      <w:sz w:val="24"/>
      <w:szCs w:val="24"/>
    </w:rPr>
  </w:style>
  <w:style w:type="paragraph" w:styleId="af1">
    <w:name w:val="List Paragraph"/>
    <w:basedOn w:val="a0"/>
    <w:uiPriority w:val="34"/>
    <w:qFormat/>
    <w:rsid w:val="006E1065"/>
    <w:pPr>
      <w:widowControl/>
      <w:suppressAutoHyphens w:val="0"/>
      <w:kinsoku/>
      <w:wordWrap/>
      <w:overflowPunct/>
      <w:autoSpaceDE/>
      <w:autoSpaceDN/>
      <w:adjustRightInd/>
      <w:ind w:leftChars="400" w:left="245"/>
      <w:jc w:val="both"/>
      <w:textAlignment w:val="auto"/>
    </w:pPr>
    <w:rPr>
      <w:rFonts w:cs="Times New Roman"/>
      <w:color w:val="auto"/>
      <w:kern w:val="2"/>
      <w:szCs w:val="22"/>
    </w:rPr>
  </w:style>
  <w:style w:type="numbering" w:customStyle="1" w:styleId="a">
    <w:name w:val="準備書面"/>
    <w:uiPriority w:val="99"/>
    <w:rsid w:val="006E106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2023-03-14T05:35:00Z</dcterms:created>
  <dcterms:modified xsi:type="dcterms:W3CDTF">2023-03-14T05:35:00Z</dcterms:modified>
</cp:coreProperties>
</file>