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9876" w14:textId="7E0A23FA" w:rsidR="00A50677" w:rsidRDefault="00110E17" w:rsidP="00A50677">
      <w:pPr>
        <w:widowControl w:val="0"/>
        <w:wordWrap w:val="0"/>
      </w:pPr>
      <w:r>
        <w:rPr>
          <w:rFonts w:hint="eastAsia"/>
        </w:rPr>
        <w:t>発信者情報開示</w:t>
      </w:r>
      <w:r w:rsidR="00306547">
        <w:rPr>
          <w:rFonts w:hint="eastAsia"/>
        </w:rPr>
        <w:t>命令申立</w:t>
      </w:r>
      <w:r w:rsidR="00A50677">
        <w:rPr>
          <w:rFonts w:hint="eastAsia"/>
        </w:rPr>
        <w:t>事件</w:t>
      </w:r>
    </w:p>
    <w:p w14:paraId="2D0D9611" w14:textId="77777777" w:rsidR="00306547" w:rsidRDefault="00306547" w:rsidP="00306547">
      <w:pPr>
        <w:widowControl w:val="0"/>
        <w:wordWrap w:val="0"/>
      </w:pPr>
      <w:r>
        <w:rPr>
          <w:rFonts w:hint="eastAsia"/>
        </w:rPr>
        <w:t>申立人</w:t>
      </w:r>
      <w:r>
        <w:tab/>
        <w:t>●</w:t>
      </w:r>
    </w:p>
    <w:p w14:paraId="0F0FBB78" w14:textId="7D42D540" w:rsidR="00306547" w:rsidRDefault="00306547" w:rsidP="00306547">
      <w:pPr>
        <w:widowControl w:val="0"/>
        <w:wordWrap w:val="0"/>
      </w:pPr>
      <w:r>
        <w:rPr>
          <w:rFonts w:hint="eastAsia"/>
        </w:rPr>
        <w:t>相手方</w:t>
      </w:r>
      <w:r>
        <w:tab/>
        <w:t>●</w:t>
      </w:r>
    </w:p>
    <w:p w14:paraId="0EDB3EB2" w14:textId="2A284F11" w:rsidR="00A50677" w:rsidRDefault="00110E17" w:rsidP="00A50677">
      <w:pPr>
        <w:widowControl w:val="0"/>
        <w:wordWrap w:val="0"/>
        <w:jc w:val="center"/>
        <w:rPr>
          <w:sz w:val="36"/>
        </w:rPr>
      </w:pPr>
      <w:r>
        <w:rPr>
          <w:rFonts w:hint="eastAsia"/>
          <w:sz w:val="36"/>
        </w:rPr>
        <w:t>送付・</w:t>
      </w:r>
      <w:r w:rsidR="00A533AF">
        <w:rPr>
          <w:rFonts w:hint="eastAsia"/>
          <w:sz w:val="36"/>
        </w:rPr>
        <w:t>送達上申書</w:t>
      </w:r>
    </w:p>
    <w:sdt>
      <w:sdtPr>
        <w:rPr>
          <w:kern w:val="0"/>
        </w:rPr>
        <w:id w:val="1387454056"/>
        <w:placeholder>
          <w:docPart w:val="62C5D1734EC54A6DBE8CC3D9BE1AD281"/>
        </w:placeholder>
        <w:temporary/>
        <w:date>
          <w:dateFormat w:val="ggge年M月d日"/>
          <w:lid w:val="ja-JP"/>
          <w:storeMappedDataAs w:val="dateTime"/>
          <w:calendar w:val="japan"/>
        </w:date>
      </w:sdtPr>
      <w:sdtContent>
        <w:p w14:paraId="0DA2CC16" w14:textId="77777777" w:rsidR="00A50677" w:rsidRDefault="00A50677" w:rsidP="00A50677">
          <w:pPr>
            <w:widowControl w:val="0"/>
            <w:wordWrap w:val="0"/>
            <w:jc w:val="right"/>
          </w:pPr>
          <w:r w:rsidRPr="001B3CB0">
            <w:rPr>
              <w:rFonts w:hint="eastAsia"/>
              <w:kern w:val="0"/>
            </w:rPr>
            <w:t>令和●年●月●日</w:t>
          </w:r>
        </w:p>
      </w:sdtContent>
    </w:sdt>
    <w:p w14:paraId="397C2F66" w14:textId="77777777" w:rsidR="00A50677" w:rsidRDefault="00000000" w:rsidP="00A50677">
      <w:pPr>
        <w:widowControl w:val="0"/>
        <w:wordWrap w:val="0"/>
      </w:pPr>
      <w:sdt>
        <w:sdtPr>
          <w:rPr>
            <w:rFonts w:hint="eastAsia"/>
          </w:rPr>
          <w:alias w:val="裁判所"/>
          <w:tag w:val="裁判所"/>
          <w:id w:val="912666523"/>
          <w:placeholder>
            <w:docPart w:val="40474E38E58E4742B3401C5DD8A7F85F"/>
          </w:placeholder>
          <w:temporary/>
          <w:comboBox>
            <w:listItem w:value="アイテムを選択してください。"/>
            <w:listItem w:displayText="東京地方裁判所民事第９部" w:value="東京地方裁判所民事第９部"/>
            <w:listItem w:displayText="東京地方裁判所知財部" w:value="東京地方裁判所知財部"/>
            <w:listItem w:displayText="大阪地方裁判所第１民事部" w:value="大阪地方裁判所第１民事部"/>
            <w:listItem w:displayText="大阪地方裁判所知財部" w:value="大阪地方裁判所知財部"/>
          </w:comboBox>
        </w:sdtPr>
        <w:sdtContent>
          <w:r w:rsidR="00A50677">
            <w:rPr>
              <w:rFonts w:hint="eastAsia"/>
            </w:rPr>
            <w:t>東京地方裁判所●部</w:t>
          </w:r>
        </w:sdtContent>
      </w:sdt>
      <w:r w:rsidR="00A50677">
        <w:rPr>
          <w:rFonts w:hint="eastAsia"/>
        </w:rPr>
        <w:t>御中</w:t>
      </w:r>
    </w:p>
    <w:p w14:paraId="50FEEC2F" w14:textId="581670C9" w:rsidR="00A50677" w:rsidRDefault="00000000" w:rsidP="00A50677">
      <w:pPr>
        <w:widowControl w:val="0"/>
        <w:wordWrap w:val="0"/>
        <w:jc w:val="right"/>
      </w:pPr>
      <w:sdt>
        <w:sdtPr>
          <w:rPr>
            <w:rFonts w:hint="eastAsia"/>
          </w:rPr>
          <w:id w:val="-538818045"/>
          <w:placeholder>
            <w:docPart w:val="DefaultPlaceholder_-1854013438"/>
          </w:placeholder>
          <w:comboBox>
            <w:listItem w:displayText="申立人手続代理人弁護士" w:value="申立人手続代理人弁護士"/>
            <w:listItem w:displayText="債権者代理人弁護士" w:value="債権者代理人弁護士"/>
            <w:listItem w:displayText="申立人" w:value="申立人"/>
            <w:listItem w:displayText="債権者" w:value="債権者"/>
          </w:comboBox>
        </w:sdtPr>
        <w:sdtContent>
          <w:r w:rsidR="00212E0B">
            <w:rPr>
              <w:rFonts w:hint="eastAsia"/>
            </w:rPr>
            <w:t>●</w:t>
          </w:r>
          <w:r w:rsidR="00A50677">
            <w:rPr>
              <w:rFonts w:hint="eastAsia"/>
            </w:rPr>
            <w:t>代理人弁護士</w:t>
          </w:r>
        </w:sdtContent>
      </w:sdt>
      <w:r w:rsidR="00A50677">
        <w:rPr>
          <w:rFonts w:hint="eastAsia"/>
        </w:rPr>
        <w:t xml:space="preserve">　</w:t>
      </w:r>
      <w:r w:rsidR="00212E0B">
        <w:rPr>
          <w:rFonts w:hint="eastAsia"/>
        </w:rPr>
        <w:t>●</w:t>
      </w:r>
    </w:p>
    <w:p w14:paraId="5EB7A2DC" w14:textId="77777777" w:rsidR="00A50677" w:rsidRDefault="00A50677" w:rsidP="00A50677">
      <w:pPr>
        <w:widowControl w:val="0"/>
        <w:wordWrap w:val="0"/>
      </w:pPr>
    </w:p>
    <w:p w14:paraId="45EFBF51" w14:textId="542EE594" w:rsidR="00A50677" w:rsidRDefault="00A533AF" w:rsidP="00A50677">
      <w:pPr>
        <w:widowControl w:val="0"/>
        <w:wordWrap w:val="0"/>
      </w:pPr>
      <w:r>
        <w:rPr>
          <w:rFonts w:hint="eastAsia"/>
        </w:rPr>
        <w:t xml:space="preserve">　頭書事件については、</w:t>
      </w:r>
      <w:r w:rsidR="00306547">
        <w:rPr>
          <w:rFonts w:hint="eastAsia"/>
        </w:rPr>
        <w:t>相手方代理人による対応</w:t>
      </w:r>
      <w:r w:rsidR="00B6061D">
        <w:rPr>
          <w:rFonts w:hint="eastAsia"/>
        </w:rPr>
        <w:t>が予定されているため、</w:t>
      </w:r>
      <w:r w:rsidR="00110E17">
        <w:rPr>
          <w:rFonts w:hint="eastAsia"/>
        </w:rPr>
        <w:t>申立書の写しの送付（法1</w:t>
      </w:r>
      <w:r w:rsidR="00110E17">
        <w:t>1</w:t>
      </w:r>
      <w:r w:rsidR="00110E17">
        <w:rPr>
          <w:rFonts w:hint="eastAsia"/>
        </w:rPr>
        <w:t>条1項）、及び</w:t>
      </w:r>
      <w:r w:rsidR="00306547">
        <w:rPr>
          <w:rFonts w:hint="eastAsia"/>
        </w:rPr>
        <w:t>提供命令の</w:t>
      </w:r>
      <w:r w:rsidR="00B6061D">
        <w:rPr>
          <w:rFonts w:hint="eastAsia"/>
        </w:rPr>
        <w:t>決定正本の送達を遅らせていただくよう上申する。</w:t>
      </w:r>
    </w:p>
    <w:p w14:paraId="22F4F9EC" w14:textId="5B4A54FB" w:rsidR="00B6061D" w:rsidRDefault="00B6061D" w:rsidP="00B6061D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62B4E0A8" w14:textId="77777777" w:rsidR="00415799" w:rsidRPr="00A50677" w:rsidRDefault="00415799" w:rsidP="00E1643B">
      <w:pPr>
        <w:widowControl w:val="0"/>
        <w:wordWrap w:val="0"/>
      </w:pPr>
    </w:p>
    <w:sectPr w:rsidR="00415799" w:rsidRPr="00A50677" w:rsidSect="00957CEC">
      <w:footerReference w:type="default" r:id="rId7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E999" w14:textId="77777777" w:rsidR="00CB2A5B" w:rsidRDefault="00CB2A5B" w:rsidP="00207B6C">
      <w:r>
        <w:separator/>
      </w:r>
    </w:p>
  </w:endnote>
  <w:endnote w:type="continuationSeparator" w:id="0">
    <w:p w14:paraId="670FDC93" w14:textId="77777777" w:rsidR="00CB2A5B" w:rsidRDefault="00CB2A5B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968" w14:textId="37CB6738" w:rsidR="00207B6C" w:rsidRDefault="00207B6C">
    <w:pPr>
      <w:pStyle w:val="a8"/>
      <w:jc w:val="center"/>
    </w:pPr>
  </w:p>
  <w:p w14:paraId="0E70D63B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BD82" w14:textId="77777777" w:rsidR="00CB2A5B" w:rsidRDefault="00CB2A5B" w:rsidP="00207B6C">
      <w:r>
        <w:separator/>
      </w:r>
    </w:p>
  </w:footnote>
  <w:footnote w:type="continuationSeparator" w:id="0">
    <w:p w14:paraId="266A2B7F" w14:textId="77777777" w:rsidR="00CB2A5B" w:rsidRDefault="00CB2A5B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7"/>
    <w:rsid w:val="000C3B05"/>
    <w:rsid w:val="000F3993"/>
    <w:rsid w:val="00110E17"/>
    <w:rsid w:val="00126B6C"/>
    <w:rsid w:val="00184CCF"/>
    <w:rsid w:val="0020688A"/>
    <w:rsid w:val="00207B6C"/>
    <w:rsid w:val="00212E0B"/>
    <w:rsid w:val="002A5AFC"/>
    <w:rsid w:val="00306547"/>
    <w:rsid w:val="00356167"/>
    <w:rsid w:val="00383C9B"/>
    <w:rsid w:val="00415799"/>
    <w:rsid w:val="004C5BA2"/>
    <w:rsid w:val="004D7F51"/>
    <w:rsid w:val="00514821"/>
    <w:rsid w:val="0055244C"/>
    <w:rsid w:val="005B6420"/>
    <w:rsid w:val="006117E6"/>
    <w:rsid w:val="006524F3"/>
    <w:rsid w:val="00924BFF"/>
    <w:rsid w:val="00957CEC"/>
    <w:rsid w:val="009E7DE8"/>
    <w:rsid w:val="009F308B"/>
    <w:rsid w:val="00A50677"/>
    <w:rsid w:val="00A533AF"/>
    <w:rsid w:val="00A61692"/>
    <w:rsid w:val="00AA11D1"/>
    <w:rsid w:val="00B14A1A"/>
    <w:rsid w:val="00B6061D"/>
    <w:rsid w:val="00C10C68"/>
    <w:rsid w:val="00CB2A5B"/>
    <w:rsid w:val="00CC620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6814C"/>
  <w15:chartTrackingRefBased/>
  <w15:docId w15:val="{7B5642C1-1837-4499-ABB4-335810D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0677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06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06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06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06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06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06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2"/>
    <w:link w:val="4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50">
    <w:name w:val="見出し 5 (文字)"/>
    <w:basedOn w:val="a2"/>
    <w:link w:val="5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60">
    <w:name w:val="見出し 6 (文字)"/>
    <w:basedOn w:val="a2"/>
    <w:link w:val="6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70">
    <w:name w:val="見出し 7 (文字)"/>
    <w:basedOn w:val="a2"/>
    <w:link w:val="7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90">
    <w:name w:val="見出し 9 (文字)"/>
    <w:basedOn w:val="a2"/>
    <w:link w:val="9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a">
    <w:name w:val="Title"/>
    <w:basedOn w:val="a1"/>
    <w:next w:val="a1"/>
    <w:link w:val="ab"/>
    <w:uiPriority w:val="10"/>
    <w:qFormat/>
    <w:rsid w:val="00A5067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表題 (文字)"/>
    <w:basedOn w:val="a2"/>
    <w:link w:val="aa"/>
    <w:uiPriority w:val="10"/>
    <w:rsid w:val="00A506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1"/>
    <w:next w:val="a1"/>
    <w:link w:val="ad"/>
    <w:uiPriority w:val="11"/>
    <w:qFormat/>
    <w:rsid w:val="00A5067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d">
    <w:name w:val="副題 (文字)"/>
    <w:basedOn w:val="a2"/>
    <w:link w:val="ac"/>
    <w:uiPriority w:val="11"/>
    <w:rsid w:val="00A506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e">
    <w:name w:val="Quote"/>
    <w:basedOn w:val="a1"/>
    <w:next w:val="a1"/>
    <w:link w:val="af"/>
    <w:uiPriority w:val="29"/>
    <w:qFormat/>
    <w:rsid w:val="00A506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2"/>
    <w:link w:val="ae"/>
    <w:uiPriority w:val="29"/>
    <w:rsid w:val="00A50677"/>
    <w:rPr>
      <w:i/>
      <w:iCs/>
      <w:color w:val="404040" w:themeColor="text1" w:themeTint="BF"/>
      <w:sz w:val="24"/>
    </w:rPr>
  </w:style>
  <w:style w:type="character" w:styleId="21">
    <w:name w:val="Intense Emphasis"/>
    <w:basedOn w:val="a2"/>
    <w:uiPriority w:val="21"/>
    <w:qFormat/>
    <w:rsid w:val="00A50677"/>
    <w:rPr>
      <w:i/>
      <w:iCs/>
      <w:color w:val="0F4761" w:themeColor="accent1" w:themeShade="BF"/>
    </w:rPr>
  </w:style>
  <w:style w:type="paragraph" w:styleId="22">
    <w:name w:val="Intense Quote"/>
    <w:basedOn w:val="a1"/>
    <w:next w:val="a1"/>
    <w:link w:val="23"/>
    <w:uiPriority w:val="30"/>
    <w:qFormat/>
    <w:rsid w:val="00A506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2"/>
    <w:link w:val="22"/>
    <w:uiPriority w:val="30"/>
    <w:rsid w:val="00A50677"/>
    <w:rPr>
      <w:i/>
      <w:iCs/>
      <w:color w:val="0F4761" w:themeColor="accent1" w:themeShade="BF"/>
      <w:sz w:val="24"/>
    </w:rPr>
  </w:style>
  <w:style w:type="character" w:styleId="24">
    <w:name w:val="Intense Reference"/>
    <w:basedOn w:val="a2"/>
    <w:uiPriority w:val="32"/>
    <w:qFormat/>
    <w:rsid w:val="00A50677"/>
    <w:rPr>
      <w:b/>
      <w:bCs/>
      <w:smallCaps/>
      <w:color w:val="0F4761" w:themeColor="accent1" w:themeShade="BF"/>
      <w:spacing w:val="5"/>
    </w:rPr>
  </w:style>
  <w:style w:type="character" w:styleId="af0">
    <w:name w:val="Placeholder Text"/>
    <w:basedOn w:val="a2"/>
    <w:uiPriority w:val="99"/>
    <w:semiHidden/>
    <w:rsid w:val="00212E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5D1734EC54A6DBE8CC3D9BE1AD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6682B-0567-41BB-B1AB-F4AF3E052D97}"/>
      </w:docPartPr>
      <w:docPartBody>
        <w:p w:rsidR="00D802B0" w:rsidRDefault="008279E9" w:rsidP="008279E9">
          <w:pPr>
            <w:pStyle w:val="62C5D1734EC54A6DBE8CC3D9BE1AD281"/>
          </w:pPr>
          <w:r w:rsidRPr="0007195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0474E38E58E4742B3401C5DD8A7F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222AD-08D8-47A6-B56D-DA03B543F556}"/>
      </w:docPartPr>
      <w:docPartBody>
        <w:p w:rsidR="00D802B0" w:rsidRDefault="008279E9" w:rsidP="008279E9">
          <w:pPr>
            <w:pStyle w:val="40474E38E58E4742B3401C5DD8A7F85F"/>
          </w:pPr>
          <w:r>
            <w:rPr>
              <w:rFonts w:hint="eastAsia"/>
            </w:rPr>
            <w:t>東京地方裁判所民事第9部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C31DC-A63D-4AE0-A61E-D240AFEC07F9}"/>
      </w:docPartPr>
      <w:docPartBody>
        <w:p w:rsidR="00D802B0" w:rsidRDefault="008279E9">
          <w:r w:rsidRPr="004E4C0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9"/>
    <w:rsid w:val="001B4B9B"/>
    <w:rsid w:val="00604C0B"/>
    <w:rsid w:val="008279E9"/>
    <w:rsid w:val="00CA2DA7"/>
    <w:rsid w:val="00D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2B0"/>
    <w:rPr>
      <w:color w:val="666666"/>
    </w:rPr>
  </w:style>
  <w:style w:type="paragraph" w:customStyle="1" w:styleId="62C5D1734EC54A6DBE8CC3D9BE1AD281">
    <w:name w:val="62C5D1734EC54A6DBE8CC3D9BE1AD281"/>
    <w:rsid w:val="008279E9"/>
    <w:pPr>
      <w:widowControl w:val="0"/>
    </w:pPr>
  </w:style>
  <w:style w:type="paragraph" w:customStyle="1" w:styleId="40474E38E58E4742B3401C5DD8A7F85F">
    <w:name w:val="40474E38E58E4742B3401C5DD8A7F85F"/>
    <w:rsid w:val="008279E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k</cp:lastModifiedBy>
  <cp:revision>3</cp:revision>
  <dcterms:created xsi:type="dcterms:W3CDTF">2023-12-14T05:19:00Z</dcterms:created>
  <dcterms:modified xsi:type="dcterms:W3CDTF">2023-12-30T04:18:00Z</dcterms:modified>
</cp:coreProperties>
</file>