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EE02" w14:textId="77777777" w:rsidR="00DC62AF" w:rsidRPr="00DC62AF" w:rsidRDefault="00DC62AF" w:rsidP="00DC62AF">
      <w:pPr>
        <w:widowControl w:val="0"/>
        <w:wordWrap w:val="0"/>
        <w:jc w:val="center"/>
        <w:rPr>
          <w:sz w:val="36"/>
          <w:szCs w:val="36"/>
        </w:rPr>
      </w:pPr>
      <w:r w:rsidRPr="00DC62AF">
        <w:rPr>
          <w:rFonts w:hint="eastAsia"/>
          <w:sz w:val="36"/>
          <w:szCs w:val="36"/>
        </w:rPr>
        <w:t>発信者情報開示命令申立書</w:t>
      </w:r>
    </w:p>
    <w:p w14:paraId="18E49779" w14:textId="40375822" w:rsidR="00DC62AF" w:rsidRDefault="00DC62AF" w:rsidP="00DC62AF">
      <w:pPr>
        <w:widowControl w:val="0"/>
        <w:wordWrap w:val="0"/>
        <w:jc w:val="center"/>
      </w:pPr>
      <w:r>
        <w:rPr>
          <w:rFonts w:hint="eastAsia"/>
        </w:rPr>
        <w:t>（先行事件なしログイン型J</w:t>
      </w:r>
      <w:r>
        <w:t>COM</w:t>
      </w:r>
      <w:r w:rsidR="00D866AA">
        <w:rPr>
          <w:rFonts w:hint="eastAsia"/>
        </w:rPr>
        <w:t>地域会社あり</w:t>
      </w:r>
      <w:r>
        <w:t>）</w:t>
      </w:r>
    </w:p>
    <w:p w14:paraId="1493C125" w14:textId="77777777" w:rsidR="00DC62AF" w:rsidRPr="00D866AA" w:rsidRDefault="00DC62AF" w:rsidP="00DC62AF">
      <w:pPr>
        <w:widowControl w:val="0"/>
        <w:wordWrap w:val="0"/>
      </w:pPr>
    </w:p>
    <w:bookmarkStart w:id="0" w:name="_Hlk148104689" w:displacedByCustomXml="next"/>
    <w:sdt>
      <w:sdtPr>
        <w:rPr>
          <w:kern w:val="0"/>
        </w:rPr>
        <w:id w:val="1387454056"/>
        <w:placeholder>
          <w:docPart w:val="16F7C4B5C2F34BEFA228230A380E303B"/>
        </w:placeholder>
        <w:temporary/>
        <w:date>
          <w:dateFormat w:val="ggge年M月d日"/>
          <w:lid w:val="ja-JP"/>
          <w:storeMappedDataAs w:val="dateTime"/>
          <w:calendar w:val="japan"/>
        </w:date>
      </w:sdtPr>
      <w:sdtContent>
        <w:p w14:paraId="0C59D6E2" w14:textId="77777777" w:rsidR="00E84E1D" w:rsidRDefault="00E84E1D" w:rsidP="00E84E1D">
          <w:pPr>
            <w:widowControl w:val="0"/>
            <w:wordWrap w:val="0"/>
            <w:jc w:val="right"/>
          </w:pPr>
          <w:r w:rsidRPr="001B3CB0">
            <w:rPr>
              <w:rFonts w:hint="eastAsia"/>
              <w:kern w:val="0"/>
            </w:rPr>
            <w:t>令和●年●月●日</w:t>
          </w:r>
        </w:p>
      </w:sdtContent>
    </w:sdt>
    <w:bookmarkStart w:id="1" w:name="_Hlk148424145"/>
    <w:bookmarkEnd w:id="0"/>
    <w:p w14:paraId="6D954430" w14:textId="77777777" w:rsidR="00E84E1D" w:rsidRDefault="00E84E1D" w:rsidP="00E84E1D">
      <w:pPr>
        <w:widowControl w:val="0"/>
        <w:wordWrap w:val="0"/>
      </w:pPr>
      <w:sdt>
        <w:sdtPr>
          <w:rPr>
            <w:rFonts w:hint="eastAsia"/>
          </w:rPr>
          <w:alias w:val="裁判所"/>
          <w:tag w:val="裁判所"/>
          <w:id w:val="912666523"/>
          <w:placeholder>
            <w:docPart w:val="C9B6E8857EE0401EBEAA2884D6428544"/>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1"/>
    <w:p w14:paraId="1DDD42FD" w14:textId="77777777" w:rsidR="00DC62AF" w:rsidRPr="00E84E1D" w:rsidRDefault="00DC62AF" w:rsidP="00DC62AF">
      <w:pPr>
        <w:widowControl w:val="0"/>
        <w:wordWrap w:val="0"/>
      </w:pPr>
    </w:p>
    <w:p w14:paraId="4C5F9D9B" w14:textId="77777777" w:rsidR="00DC62AF" w:rsidRDefault="00DC62AF" w:rsidP="00DC62AF">
      <w:pPr>
        <w:widowControl w:val="0"/>
        <w:wordWrap w:val="0"/>
        <w:jc w:val="right"/>
      </w:pPr>
      <w:r>
        <w:rPr>
          <w:rFonts w:hint="eastAsia"/>
        </w:rPr>
        <w:t>申立人手続代理人弁護士</w:t>
      </w:r>
      <w:r>
        <w:tab/>
        <w:t>●</w:t>
      </w:r>
    </w:p>
    <w:p w14:paraId="0B2E17E8" w14:textId="77777777" w:rsidR="00DC62AF" w:rsidRDefault="00DC62AF" w:rsidP="00DC62AF">
      <w:pPr>
        <w:widowControl w:val="0"/>
        <w:wordWrap w:val="0"/>
      </w:pPr>
    </w:p>
    <w:p w14:paraId="0257D589" w14:textId="77777777" w:rsidR="00DC62AF" w:rsidRDefault="00DC62AF" w:rsidP="00DC62AF">
      <w:pPr>
        <w:widowControl w:val="0"/>
        <w:wordWrap w:val="0"/>
      </w:pPr>
      <w:r>
        <w:rPr>
          <w:rFonts w:hint="eastAsia"/>
        </w:rPr>
        <w:t>発信者情報開示命令申立事件</w:t>
      </w:r>
    </w:p>
    <w:p w14:paraId="7EA7895C" w14:textId="77777777" w:rsidR="00DC62AF" w:rsidRDefault="00DC62AF" w:rsidP="00DC62AF">
      <w:pPr>
        <w:widowControl w:val="0"/>
        <w:wordWrap w:val="0"/>
      </w:pPr>
      <w:r>
        <w:rPr>
          <w:rFonts w:hint="eastAsia"/>
        </w:rPr>
        <w:t>提供命令申立事件</w:t>
      </w:r>
    </w:p>
    <w:p w14:paraId="7C4D8F26" w14:textId="77777777" w:rsidR="00DC62AF" w:rsidRDefault="00DC62AF" w:rsidP="00DC62AF">
      <w:pPr>
        <w:widowControl w:val="0"/>
        <w:wordWrap w:val="0"/>
      </w:pPr>
      <w:r>
        <w:rPr>
          <w:rFonts w:hint="eastAsia"/>
        </w:rPr>
        <w:t>消去禁止命令申立事件</w:t>
      </w:r>
    </w:p>
    <w:p w14:paraId="467997F8" w14:textId="77777777" w:rsidR="00DC62AF" w:rsidRDefault="00DC62AF" w:rsidP="00DC62AF">
      <w:pPr>
        <w:widowControl w:val="0"/>
        <w:wordWrap w:val="0"/>
      </w:pPr>
    </w:p>
    <w:p w14:paraId="41C7E5FA" w14:textId="77777777" w:rsidR="00DC62AF" w:rsidRDefault="00DC62AF" w:rsidP="00DC62AF">
      <w:pPr>
        <w:widowControl w:val="0"/>
        <w:tabs>
          <w:tab w:val="left" w:leader="middleDot" w:pos="3402"/>
        </w:tabs>
        <w:wordWrap w:val="0"/>
      </w:pPr>
      <w:r>
        <w:rPr>
          <w:rFonts w:hint="eastAsia"/>
        </w:rPr>
        <w:t>当事者の表示</w:t>
      </w:r>
      <w:r>
        <w:tab/>
        <w:t>別紙当事者</w:t>
      </w:r>
      <w:r w:rsidRPr="00DC62AF">
        <w:rPr>
          <w:rFonts w:eastAsiaTheme="minorHAnsi"/>
          <w:szCs w:val="22"/>
        </w:rPr>
        <w:t>目録</w:t>
      </w:r>
      <w:r>
        <w:t>に記載</w:t>
      </w:r>
    </w:p>
    <w:p w14:paraId="2CCE7C57" w14:textId="77777777" w:rsidR="00DC62AF" w:rsidRDefault="00DC62AF" w:rsidP="00DC62AF">
      <w:pPr>
        <w:widowControl w:val="0"/>
        <w:tabs>
          <w:tab w:val="left" w:leader="middleDot" w:pos="3402"/>
        </w:tabs>
        <w:wordWrap w:val="0"/>
      </w:pPr>
      <w:r>
        <w:rPr>
          <w:rFonts w:hint="eastAsia"/>
        </w:rPr>
        <w:t>手続規則２条に係る事件</w:t>
      </w:r>
      <w:r>
        <w:tab/>
        <w:t>なし</w:t>
      </w:r>
    </w:p>
    <w:p w14:paraId="0884EB41" w14:textId="77777777" w:rsidR="00DC62AF" w:rsidRDefault="00DC62AF" w:rsidP="00DC62AF">
      <w:pPr>
        <w:widowControl w:val="0"/>
        <w:wordWrap w:val="0"/>
      </w:pPr>
    </w:p>
    <w:p w14:paraId="6E41C153" w14:textId="4C7A700C" w:rsidR="00DC62AF" w:rsidRDefault="00DC62AF" w:rsidP="00DC62AF">
      <w:pPr>
        <w:pStyle w:val="outline1"/>
      </w:pPr>
      <w:r>
        <w:t>申立ての趣旨</w:t>
      </w:r>
    </w:p>
    <w:p w14:paraId="6BA28D81" w14:textId="273E1C13" w:rsidR="00DC62AF" w:rsidRDefault="00DC62AF" w:rsidP="00DC62AF">
      <w:pPr>
        <w:pStyle w:val="outline2"/>
      </w:pPr>
      <w:r>
        <w:t>発信者情報開示命令申立事件</w:t>
      </w:r>
    </w:p>
    <w:p w14:paraId="561B6D8C" w14:textId="77777777" w:rsidR="00DC62AF" w:rsidRDefault="00DC62AF" w:rsidP="00DC62AF">
      <w:pPr>
        <w:widowControl w:val="0"/>
        <w:wordWrap w:val="0"/>
        <w:ind w:leftChars="200" w:left="490"/>
      </w:pPr>
      <w:r>
        <w:rPr>
          <w:rFonts w:hint="eastAsia"/>
        </w:rPr>
        <w:t xml:space="preserve">　相手方は、申立人に対し、別紙発信者情報目録記載の各情報を開示せよ</w:t>
      </w:r>
    </w:p>
    <w:p w14:paraId="75466C0C" w14:textId="77777777" w:rsidR="00DC62AF" w:rsidRDefault="00DC62AF" w:rsidP="00DC62AF">
      <w:pPr>
        <w:widowControl w:val="0"/>
        <w:wordWrap w:val="0"/>
        <w:ind w:leftChars="200" w:left="490"/>
      </w:pPr>
      <w:r>
        <w:rPr>
          <w:rFonts w:hint="eastAsia"/>
        </w:rPr>
        <w:t>との裁判を求める</w:t>
      </w:r>
    </w:p>
    <w:p w14:paraId="29AC008C" w14:textId="006886C4" w:rsidR="00DC62AF" w:rsidRDefault="00DC62AF" w:rsidP="00DC62AF">
      <w:pPr>
        <w:pStyle w:val="outline2"/>
      </w:pPr>
      <w:r>
        <w:t>提供命令申立事件</w:t>
      </w:r>
    </w:p>
    <w:p w14:paraId="469DBBD2" w14:textId="77777777" w:rsidR="00DC62AF" w:rsidRDefault="00DC62AF" w:rsidP="00DC62AF">
      <w:pPr>
        <w:widowControl w:val="0"/>
        <w:wordWrap w:val="0"/>
        <w:ind w:leftChars="200" w:left="490"/>
      </w:pPr>
      <w:r>
        <w:rPr>
          <w:rFonts w:hint="eastAsia"/>
        </w:rPr>
        <w:t xml:space="preserve">　別紙主文目録記載の裁判を求める</w:t>
      </w:r>
    </w:p>
    <w:p w14:paraId="2C3B53A3" w14:textId="0A6BF6CF" w:rsidR="00DC62AF" w:rsidRDefault="00DC62AF" w:rsidP="00DC62AF">
      <w:pPr>
        <w:pStyle w:val="outline2"/>
      </w:pPr>
      <w:r>
        <w:t>消去禁止命令申立事件</w:t>
      </w:r>
    </w:p>
    <w:p w14:paraId="7B0460B7" w14:textId="77777777" w:rsidR="00DC62AF" w:rsidRDefault="00DC62AF" w:rsidP="00DC62AF">
      <w:pPr>
        <w:widowControl w:val="0"/>
        <w:wordWrap w:val="0"/>
        <w:ind w:leftChars="200" w:left="490"/>
      </w:pPr>
      <w:r>
        <w:rPr>
          <w:rFonts w:hint="eastAsia"/>
        </w:rPr>
        <w:t xml:space="preserve">　相手方は、本案の発信者情報開示命令事件（当該事件に係る申立てについての決定（当該申立てを不適法として却下する決定を除く。）に対して異議の訴えが提起されたときは、その訴訟）が終了するまでの間、別紙発信者情報目録記</w:t>
      </w:r>
      <w:r>
        <w:rPr>
          <w:rFonts w:hint="eastAsia"/>
        </w:rPr>
        <w:lastRenderedPageBreak/>
        <w:t>載の各情報を消去してはならない。</w:t>
      </w:r>
    </w:p>
    <w:p w14:paraId="71FF37C6" w14:textId="77777777" w:rsidR="00DC62AF" w:rsidRDefault="00DC62AF" w:rsidP="00DC62AF">
      <w:pPr>
        <w:widowControl w:val="0"/>
        <w:wordWrap w:val="0"/>
        <w:ind w:leftChars="200" w:left="490"/>
      </w:pPr>
      <w:r>
        <w:rPr>
          <w:rFonts w:hint="eastAsia"/>
        </w:rPr>
        <w:t>との裁判を求める。</w:t>
      </w:r>
    </w:p>
    <w:p w14:paraId="670BAB53" w14:textId="77777777" w:rsidR="00DC62AF" w:rsidRDefault="00DC62AF" w:rsidP="00DC62AF">
      <w:pPr>
        <w:widowControl w:val="0"/>
        <w:wordWrap w:val="0"/>
      </w:pPr>
    </w:p>
    <w:p w14:paraId="45B88DDB" w14:textId="6C997377" w:rsidR="00DC62AF" w:rsidRDefault="00DC62AF" w:rsidP="00DC62AF">
      <w:pPr>
        <w:pStyle w:val="outline1"/>
      </w:pPr>
      <w:r>
        <w:t>申立ての原因</w:t>
      </w:r>
    </w:p>
    <w:p w14:paraId="5426EA51" w14:textId="71BC85F3" w:rsidR="00DC62AF" w:rsidRDefault="00DC62AF" w:rsidP="00DC62AF">
      <w:pPr>
        <w:pStyle w:val="outline2"/>
      </w:pPr>
      <w:r>
        <w:t>本件投稿</w:t>
      </w:r>
    </w:p>
    <w:p w14:paraId="73F80482" w14:textId="77777777" w:rsidR="00DC62AF" w:rsidRDefault="00DC62AF" w:rsidP="00DC62AF">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0CD1DC53" w14:textId="4E98D43D" w:rsidR="00DC62AF" w:rsidRDefault="00DC62AF" w:rsidP="00DC62AF">
      <w:pPr>
        <w:pStyle w:val="outline2"/>
      </w:pPr>
      <w:r>
        <w:t>発信者情報開示命令の申立ての原因</w:t>
      </w:r>
    </w:p>
    <w:p w14:paraId="69FE219C" w14:textId="41EF0E09" w:rsidR="00DC62AF" w:rsidRDefault="00DC62AF" w:rsidP="00DC62AF">
      <w:pPr>
        <w:pStyle w:val="outline3"/>
      </w:pPr>
      <w:r>
        <w:t>IPアドレス等の開示</w:t>
      </w:r>
    </w:p>
    <w:p w14:paraId="632A1499" w14:textId="0EAB9760" w:rsidR="007762B5" w:rsidRDefault="007762B5" w:rsidP="007762B5">
      <w:pPr>
        <w:widowControl w:val="0"/>
        <w:wordWrap w:val="0"/>
        <w:ind w:leftChars="300" w:left="735"/>
      </w:pPr>
      <w:r>
        <w:rPr>
          <w:rFonts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t>IPアドレス等の開示を受けた（甲●：仮処分決定、甲●：開示ファイル）。</w:t>
      </w:r>
    </w:p>
    <w:p w14:paraId="555C461F" w14:textId="60651D8E" w:rsidR="00DC62AF" w:rsidRDefault="007762B5" w:rsidP="007762B5">
      <w:pPr>
        <w:widowControl w:val="0"/>
        <w:wordWrap w:val="0"/>
        <w:ind w:leftChars="300" w:left="735"/>
      </w:pPr>
      <w:r>
        <w:rPr>
          <w:rFonts w:hint="eastAsia"/>
        </w:rPr>
        <w:t xml:space="preserve">　別紙投稿記事目録記載の同</w:t>
      </w:r>
      <w:r>
        <w:t>IPアドレスは、相手方が管理するものである（甲●：WHOIS）。</w:t>
      </w:r>
    </w:p>
    <w:p w14:paraId="4FFAF50B" w14:textId="3492745A" w:rsidR="00DC62AF" w:rsidRDefault="00DC62AF" w:rsidP="00DC62AF">
      <w:pPr>
        <w:pStyle w:val="outline3"/>
      </w:pPr>
      <w:r>
        <w:t>侵害関連通信・関連電気通信役務提供者</w:t>
      </w:r>
    </w:p>
    <w:p w14:paraId="7472C0B2" w14:textId="3110041F" w:rsidR="00DC62AF" w:rsidRDefault="00DC62AF" w:rsidP="00DC62AF">
      <w:pPr>
        <w:widowControl w:val="0"/>
        <w:wordWrap w:val="0"/>
        <w:ind w:leftChars="300" w:left="735"/>
      </w:pPr>
      <w:r>
        <w:rPr>
          <w:rFonts w:hint="eastAsia"/>
        </w:rPr>
        <w:t xml:space="preserve">　同</w:t>
      </w:r>
      <w:r>
        <w:t>IPアドレスおよび接続日時は、侵害関連通信（法５条３項、施行規則５条２号）にかかる特定発信者情報（施行規則２条９号、１３号）であり、相手方は関連電気通信役務提供者であって（法５条２項）、開示関係役務提供者（法2条7号）である。</w:t>
      </w:r>
    </w:p>
    <w:p w14:paraId="71576299" w14:textId="2CCC3855" w:rsidR="00DC62AF" w:rsidRDefault="00DC62AF" w:rsidP="00215AFF">
      <w:pPr>
        <w:pStyle w:val="outline3"/>
      </w:pPr>
      <w:r>
        <w:t>権利侵害の明白性</w:t>
      </w:r>
    </w:p>
    <w:p w14:paraId="406E8430" w14:textId="77777777" w:rsidR="00DC62AF" w:rsidRDefault="00DC62AF" w:rsidP="00215AFF">
      <w:pPr>
        <w:widowControl w:val="0"/>
        <w:wordWrap w:val="0"/>
        <w:ind w:leftChars="300" w:left="735"/>
      </w:pPr>
      <w:r>
        <w:rPr>
          <w:rFonts w:hint="eastAsia"/>
        </w:rPr>
        <w:t xml:space="preserve">　本件投稿により、別紙権利侵害の説明記載のとおり、申立人の「権利が侵害されたことが明らか」である（法５条２項１号、甲●）。</w:t>
      </w:r>
    </w:p>
    <w:p w14:paraId="6AD201F9" w14:textId="583CB31E" w:rsidR="00DC62AF" w:rsidRDefault="00DC62AF" w:rsidP="00215AFF">
      <w:pPr>
        <w:pStyle w:val="outline3"/>
      </w:pPr>
      <w:r>
        <w:t>正当な理由</w:t>
      </w:r>
    </w:p>
    <w:p w14:paraId="15A293D0" w14:textId="77777777" w:rsidR="00DC62AF" w:rsidRDefault="00DC62AF" w:rsidP="00215AFF">
      <w:pPr>
        <w:widowControl w:val="0"/>
        <w:wordWrap w:val="0"/>
        <w:ind w:leftChars="300" w:left="735"/>
      </w:pPr>
      <w:r>
        <w:rPr>
          <w:rFonts w:hint="eastAsia"/>
        </w:rPr>
        <w:t xml:space="preserve">　申立人は発信者に対し、損害賠償請求等を予定しており、発信者情報の「開</w:t>
      </w:r>
      <w:r>
        <w:rPr>
          <w:rFonts w:hint="eastAsia"/>
        </w:rPr>
        <w:lastRenderedPageBreak/>
        <w:t>示を受けるべき正当な理由」がある（法５条２項２号）。</w:t>
      </w:r>
    </w:p>
    <w:p w14:paraId="190D4AD6" w14:textId="44A8926C" w:rsidR="00DC62AF" w:rsidRDefault="00DC62AF" w:rsidP="00215AFF">
      <w:pPr>
        <w:pStyle w:val="outline3"/>
      </w:pPr>
      <w:r>
        <w:t>発信者情報の保有</w:t>
      </w:r>
    </w:p>
    <w:p w14:paraId="2DFCB707" w14:textId="77777777" w:rsidR="00DC62AF" w:rsidRDefault="00DC62AF" w:rsidP="00215AFF">
      <w:pPr>
        <w:widowControl w:val="0"/>
        <w:wordWrap w:val="0"/>
        <w:ind w:leftChars="300" w:left="735"/>
      </w:pPr>
      <w:r>
        <w:rPr>
          <w:rFonts w:hint="eastAsia"/>
        </w:rPr>
        <w:t xml:space="preserve">　相手方が投稿者と通信役務提供契約を締結している場合、相手方は、契約者情報として、別紙発信者情報目録記載１の各情報を保有している。</w:t>
      </w:r>
    </w:p>
    <w:p w14:paraId="530665BA" w14:textId="75F3E1DE" w:rsidR="00DC62AF" w:rsidRDefault="00DC62AF" w:rsidP="00215AFF">
      <w:pPr>
        <w:widowControl w:val="0"/>
        <w:wordWrap w:val="0"/>
        <w:ind w:leftChars="300" w:left="735"/>
      </w:pPr>
      <w:bookmarkStart w:id="2" w:name="_Hlk146185121"/>
      <w:r>
        <w:rPr>
          <w:rFonts w:hint="eastAsia"/>
        </w:rPr>
        <w:t xml:space="preserve">　他方、相手方が投稿者と通信役務提供契約を締結していない場合（他の開示関係役務提供者が介在する場合）、相手方は通信に関する情報として、</w:t>
      </w:r>
      <w:r w:rsidR="009158D4">
        <w:rPr>
          <w:rFonts w:hint="eastAsia"/>
        </w:rPr>
        <w:t>他の開示関係役務提供者に関する情報</w:t>
      </w:r>
      <w:r>
        <w:rPr>
          <w:rFonts w:hint="eastAsia"/>
        </w:rPr>
        <w:t>を保有している。</w:t>
      </w:r>
    </w:p>
    <w:bookmarkEnd w:id="2"/>
    <w:p w14:paraId="377976C6" w14:textId="16DCF68E" w:rsidR="00DC62AF" w:rsidRDefault="00DC62AF" w:rsidP="00215AFF">
      <w:pPr>
        <w:pStyle w:val="outline3"/>
      </w:pPr>
      <w:r>
        <w:t>小括</w:t>
      </w:r>
    </w:p>
    <w:p w14:paraId="49CE5A7A" w14:textId="77777777" w:rsidR="00DC62AF" w:rsidRDefault="00DC62AF" w:rsidP="00215AFF">
      <w:pPr>
        <w:widowControl w:val="0"/>
        <w:wordWrap w:val="0"/>
        <w:ind w:leftChars="300" w:left="735"/>
      </w:pPr>
      <w:r>
        <w:rPr>
          <w:rFonts w:hint="eastAsia"/>
        </w:rPr>
        <w:t xml:space="preserve">　したがって、申立人は、相手方に対し、法５条２項の発信者情報開示請求権を有する。</w:t>
      </w:r>
    </w:p>
    <w:p w14:paraId="0C71DE47" w14:textId="5CCF729E" w:rsidR="00DC62AF" w:rsidRDefault="00DC62AF" w:rsidP="00215AFF">
      <w:pPr>
        <w:pStyle w:val="outline2"/>
      </w:pPr>
      <w:r>
        <w:t>提供命令の申立ての原因</w:t>
      </w:r>
    </w:p>
    <w:p w14:paraId="0769091C" w14:textId="0A4CC3D7" w:rsidR="00DC62AF" w:rsidRDefault="00DC62AF" w:rsidP="00215AFF">
      <w:pPr>
        <w:pStyle w:val="outline3"/>
      </w:pPr>
      <w:r>
        <w:t>接続プロバイダの通信記録</w:t>
      </w:r>
    </w:p>
    <w:p w14:paraId="638F3D4E" w14:textId="77777777" w:rsidR="00DC62AF" w:rsidRDefault="00DC62AF" w:rsidP="00215AFF">
      <w:pPr>
        <w:widowControl w:val="0"/>
        <w:wordWrap w:val="0"/>
        <w:ind w:leftChars="300" w:left="735"/>
      </w:pPr>
      <w:r>
        <w:rPr>
          <w:rFonts w:hint="eastAsia"/>
        </w:rPr>
        <w:t xml:space="preserve">　相手方が投稿者と通信役務提供契約を締結していない場合、申立人としては、別途、他の開示関係役務提供者に対する発信者情報開示請求が必要となる。</w:t>
      </w:r>
    </w:p>
    <w:p w14:paraId="092FB3C7" w14:textId="77777777" w:rsidR="00DC62AF" w:rsidRDefault="00DC62AF" w:rsidP="00215AFF">
      <w:pPr>
        <w:widowControl w:val="0"/>
        <w:wordWrap w:val="0"/>
        <w:ind w:leftChars="300" w:left="735"/>
      </w:pPr>
      <w:r>
        <w:rPr>
          <w:rFonts w:hint="eastAsia"/>
        </w:rPr>
        <w:t xml:space="preserve">　ところが、接続プロバイダの通信記録の保存期間は、多くは３～６か月程度である（甲●）。</w:t>
      </w:r>
    </w:p>
    <w:p w14:paraId="061095FD" w14:textId="5F9A5B7E" w:rsidR="00DC62AF" w:rsidRDefault="00DC62AF" w:rsidP="00215AFF">
      <w:pPr>
        <w:pStyle w:val="outline3"/>
      </w:pPr>
      <w:r>
        <w:t>提供命令の必要</w:t>
      </w:r>
    </w:p>
    <w:p w14:paraId="4556C355" w14:textId="77777777" w:rsidR="00DC62AF" w:rsidRDefault="00DC62AF" w:rsidP="00215AFF">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2C90651A" w14:textId="52603B0E" w:rsidR="00DC62AF" w:rsidRDefault="00DC62AF" w:rsidP="00215AFF">
      <w:pPr>
        <w:pStyle w:val="outline2"/>
      </w:pPr>
      <w:r>
        <w:t>消去禁止命令の申立ての原因</w:t>
      </w:r>
    </w:p>
    <w:p w14:paraId="3A836C64" w14:textId="6BCA4117" w:rsidR="00DC62AF" w:rsidRDefault="00DC62AF" w:rsidP="00215AFF">
      <w:pPr>
        <w:pStyle w:val="outline3"/>
      </w:pPr>
      <w:r>
        <w:t>ログ保存期間</w:t>
      </w:r>
    </w:p>
    <w:p w14:paraId="5EE1F8EA" w14:textId="77777777" w:rsidR="00DC62AF" w:rsidRDefault="00DC62AF" w:rsidP="00215AFF">
      <w:pPr>
        <w:widowControl w:val="0"/>
        <w:wordWrap w:val="0"/>
        <w:ind w:leftChars="300" w:left="735"/>
      </w:pPr>
      <w:r>
        <w:rPr>
          <w:rFonts w:hint="eastAsia"/>
        </w:rPr>
        <w:t xml:space="preserve">　接続プロバイダの通信記録の保存期間は、多くは３～６か月程度のため（甲●）、本案の発信者情報開示命令事件の認容決定時には、相手方の通信記録は削除されている可能性がある。</w:t>
      </w:r>
    </w:p>
    <w:p w14:paraId="1E1718E1" w14:textId="36340F8A" w:rsidR="00DC62AF" w:rsidRDefault="00DC62AF" w:rsidP="00215AFF">
      <w:pPr>
        <w:pStyle w:val="outline3"/>
      </w:pPr>
      <w:r>
        <w:lastRenderedPageBreak/>
        <w:t>消去禁止命令の必要</w:t>
      </w:r>
    </w:p>
    <w:p w14:paraId="77222A7B" w14:textId="77777777" w:rsidR="00DC62AF" w:rsidRDefault="00DC62AF" w:rsidP="00215AFF">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そのため、「発信者情報開示命令の申立てに係る侵害情報の発信者を特定することができなくなることを防止するため必要」（法１６条１項）がある。</w:t>
      </w:r>
    </w:p>
    <w:p w14:paraId="74C49A1B" w14:textId="134FEDB6" w:rsidR="00DC62AF" w:rsidRDefault="00DC62AF" w:rsidP="00215AFF">
      <w:pPr>
        <w:pStyle w:val="outline2"/>
      </w:pPr>
      <w:r>
        <w:t>結論</w:t>
      </w:r>
    </w:p>
    <w:p w14:paraId="3558ED87" w14:textId="77777777" w:rsidR="00DC62AF" w:rsidRDefault="00DC62AF" w:rsidP="00215AFF">
      <w:pPr>
        <w:widowControl w:val="0"/>
        <w:wordWrap w:val="0"/>
        <w:ind w:leftChars="200" w:left="490"/>
      </w:pPr>
      <w:r>
        <w:rPr>
          <w:rFonts w:hint="eastAsia"/>
        </w:rPr>
        <w:t xml:space="preserve">　そこで、申立人は、特定電気通信役務提供者の損害賠償責任の制限及び発信者情報の開示に関する法律５条２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2F9D274A" w14:textId="77777777" w:rsidR="00DC62AF" w:rsidRDefault="00DC62AF" w:rsidP="00215AFF">
      <w:pPr>
        <w:widowControl w:val="0"/>
        <w:wordWrap w:val="0"/>
        <w:jc w:val="right"/>
      </w:pPr>
      <w:r>
        <w:rPr>
          <w:rFonts w:hint="eastAsia"/>
        </w:rPr>
        <w:t>以上</w:t>
      </w:r>
    </w:p>
    <w:p w14:paraId="3AF91428" w14:textId="77777777" w:rsidR="00DC62AF" w:rsidRDefault="00DC62AF" w:rsidP="00215AFF">
      <w:pPr>
        <w:widowControl w:val="0"/>
        <w:wordWrap w:val="0"/>
        <w:jc w:val="center"/>
      </w:pPr>
      <w:r>
        <w:rPr>
          <w:rFonts w:hint="eastAsia"/>
        </w:rPr>
        <w:t>証拠方法</w:t>
      </w:r>
    </w:p>
    <w:p w14:paraId="008706F2" w14:textId="77777777" w:rsidR="00DC62AF" w:rsidRDefault="00DC62AF" w:rsidP="00DC62AF">
      <w:pPr>
        <w:widowControl w:val="0"/>
        <w:wordWrap w:val="0"/>
      </w:pPr>
      <w:r>
        <w:rPr>
          <w:rFonts w:hint="eastAsia"/>
        </w:rPr>
        <w:t xml:space="preserve">　証拠説明書に記載</w:t>
      </w:r>
    </w:p>
    <w:p w14:paraId="57221F2B" w14:textId="77777777" w:rsidR="00DC62AF" w:rsidRDefault="00DC62AF" w:rsidP="00D866AA">
      <w:pPr>
        <w:widowControl w:val="0"/>
        <w:wordWrap w:val="0"/>
        <w:jc w:val="center"/>
      </w:pPr>
      <w:r>
        <w:rPr>
          <w:rFonts w:hint="eastAsia"/>
        </w:rPr>
        <w:t>附属書類</w:t>
      </w:r>
    </w:p>
    <w:p w14:paraId="5312A9BC" w14:textId="77777777" w:rsidR="00DC62AF" w:rsidRDefault="00DC62AF" w:rsidP="00215AFF">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0E0672EF" w14:textId="77777777" w:rsidR="00DC62AF" w:rsidRDefault="00DC62AF" w:rsidP="00215AFF">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2873E1F0" w14:textId="77777777" w:rsidR="00DC62AF" w:rsidRDefault="00DC62AF" w:rsidP="00215AFF">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00AF86FD" w14:textId="77777777" w:rsidR="00DC62AF" w:rsidRDefault="00DC62AF" w:rsidP="00215AFF">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68DA405F" w14:textId="7AE1D724" w:rsidR="00DC62AF" w:rsidRDefault="00DC62AF" w:rsidP="00215AFF">
      <w:pPr>
        <w:pStyle w:val="a5"/>
        <w:widowControl w:val="0"/>
        <w:tabs>
          <w:tab w:val="right" w:leader="middleDot" w:pos="6663"/>
        </w:tabs>
        <w:wordWrap w:val="0"/>
        <w:ind w:leftChars="0" w:left="480" w:hanging="240"/>
      </w:pPr>
      <w:r>
        <w:rPr>
          <w:rFonts w:hint="eastAsia"/>
        </w:rPr>
        <w:t xml:space="preserve">５　</w:t>
      </w:r>
      <w:r>
        <w:t xml:space="preserve"> 資格証明書</w:t>
      </w:r>
      <w:r>
        <w:tab/>
      </w:r>
      <w:r w:rsidR="00215AFF">
        <w:rPr>
          <w:rFonts w:hint="eastAsia"/>
        </w:rPr>
        <w:t>●</w:t>
      </w:r>
      <w:r>
        <w:t>通</w:t>
      </w:r>
    </w:p>
    <w:p w14:paraId="17E459A7" w14:textId="77777777" w:rsidR="00DC62AF" w:rsidRDefault="00DC62AF" w:rsidP="00DC62AF">
      <w:pPr>
        <w:widowControl w:val="0"/>
        <w:wordWrap w:val="0"/>
      </w:pPr>
      <w:r>
        <w:t xml:space="preserve"> </w:t>
      </w:r>
    </w:p>
    <w:p w14:paraId="4816C6D7" w14:textId="2CD6F994" w:rsidR="00215AFF" w:rsidRDefault="00215AFF">
      <w:r>
        <w:br w:type="page"/>
      </w:r>
    </w:p>
    <w:p w14:paraId="50D4CAF1" w14:textId="77777777" w:rsidR="00DC62AF" w:rsidRDefault="00DC62AF" w:rsidP="00DC62AF">
      <w:pPr>
        <w:widowControl w:val="0"/>
        <w:wordWrap w:val="0"/>
      </w:pPr>
      <w:r>
        <w:rPr>
          <w:rFonts w:hint="eastAsia"/>
        </w:rPr>
        <w:lastRenderedPageBreak/>
        <w:t>（別紙）発信者情報目録</w:t>
      </w:r>
    </w:p>
    <w:p w14:paraId="0E7A4D8E" w14:textId="77777777" w:rsidR="00DC62AF" w:rsidRDefault="00DC62AF" w:rsidP="00DC62AF">
      <w:pPr>
        <w:widowControl w:val="0"/>
        <w:wordWrap w:val="0"/>
      </w:pPr>
    </w:p>
    <w:p w14:paraId="04FDF770" w14:textId="77777777" w:rsidR="00DC62AF" w:rsidRDefault="00DC62AF" w:rsidP="00DC62AF">
      <w:pPr>
        <w:widowControl w:val="0"/>
        <w:wordWrap w:val="0"/>
      </w:pPr>
      <w:r>
        <w:rPr>
          <w:rFonts w:hint="eastAsia"/>
        </w:rPr>
        <w:t xml:space="preserve">１　</w:t>
      </w:r>
      <w:r>
        <w:t xml:space="preserve"> 契約者に関する情報</w:t>
      </w:r>
    </w:p>
    <w:p w14:paraId="1E0A35AB" w14:textId="77777777" w:rsidR="00DC62AF" w:rsidRDefault="00DC62AF" w:rsidP="00DC62AF">
      <w:pPr>
        <w:widowControl w:val="0"/>
        <w:wordWrap w:val="0"/>
      </w:pPr>
      <w:r>
        <w:rPr>
          <w:rFonts w:hint="eastAsia"/>
        </w:rPr>
        <w:t xml:space="preserve">　別紙投稿記事目録記載の</w:t>
      </w:r>
      <w:r>
        <w:t>IPアドレスを同目録記載の接続日時（JST）に使用し、同目録記載の接続先IPアドレスのいずれかに接続した契約者に関する以下の情報</w:t>
      </w:r>
    </w:p>
    <w:p w14:paraId="08B99A85" w14:textId="77777777" w:rsidR="00DC62AF" w:rsidRDefault="00DC62AF" w:rsidP="00DC62AF">
      <w:pPr>
        <w:widowControl w:val="0"/>
        <w:wordWrap w:val="0"/>
      </w:pPr>
      <w:r>
        <w:t>(1)  氏名または名称</w:t>
      </w:r>
    </w:p>
    <w:p w14:paraId="53699909" w14:textId="77777777" w:rsidR="00DC62AF" w:rsidRDefault="00DC62AF" w:rsidP="00DC62AF">
      <w:pPr>
        <w:widowControl w:val="0"/>
        <w:wordWrap w:val="0"/>
      </w:pPr>
      <w:r>
        <w:t>(2)  住所</w:t>
      </w:r>
    </w:p>
    <w:p w14:paraId="1520DB5E" w14:textId="77777777" w:rsidR="00DC62AF" w:rsidRDefault="00DC62AF" w:rsidP="00DC62AF">
      <w:pPr>
        <w:widowControl w:val="0"/>
        <w:wordWrap w:val="0"/>
      </w:pPr>
      <w:r>
        <w:t>(3)  電話番号</w:t>
      </w:r>
    </w:p>
    <w:p w14:paraId="288C6A9C" w14:textId="77777777" w:rsidR="00DC62AF" w:rsidRDefault="00DC62AF" w:rsidP="00DC62AF">
      <w:pPr>
        <w:widowControl w:val="0"/>
        <w:wordWrap w:val="0"/>
      </w:pPr>
      <w:r>
        <w:t>(4)  メールアドレス</w:t>
      </w:r>
    </w:p>
    <w:p w14:paraId="2DE2A4C3" w14:textId="77777777" w:rsidR="00DC62AF" w:rsidRDefault="00DC62AF" w:rsidP="00DC62AF">
      <w:pPr>
        <w:widowControl w:val="0"/>
        <w:wordWrap w:val="0"/>
      </w:pPr>
    </w:p>
    <w:p w14:paraId="6AD78841" w14:textId="77777777" w:rsidR="00DC62AF" w:rsidRDefault="00DC62AF" w:rsidP="00DC62AF">
      <w:pPr>
        <w:widowControl w:val="0"/>
        <w:wordWrap w:val="0"/>
      </w:pPr>
      <w:r>
        <w:rPr>
          <w:rFonts w:hint="eastAsia"/>
        </w:rPr>
        <w:t xml:space="preserve">２　</w:t>
      </w:r>
      <w:r>
        <w:t xml:space="preserve"> 他の開示関係役務提供者を特定するための情報</w:t>
      </w:r>
    </w:p>
    <w:p w14:paraId="0EC9C2E4" w14:textId="77777777" w:rsidR="00042DAA" w:rsidRDefault="00DC62AF" w:rsidP="00DC62AF">
      <w:pPr>
        <w:widowControl w:val="0"/>
        <w:wordWrap w:val="0"/>
      </w:pPr>
      <w:r>
        <w:rPr>
          <w:rFonts w:hint="eastAsia"/>
        </w:rPr>
        <w:t xml:space="preserve">　別紙投稿記事目録記載の</w:t>
      </w:r>
      <w:r w:rsidR="00042DAA">
        <w:rPr>
          <w:rFonts w:hint="eastAsia"/>
        </w:rPr>
        <w:t>以下の情報</w:t>
      </w:r>
    </w:p>
    <w:p w14:paraId="4D5AF1E2" w14:textId="77777777" w:rsidR="00DC62AF" w:rsidRDefault="00DC62AF" w:rsidP="00DC62AF">
      <w:pPr>
        <w:widowControl w:val="0"/>
        <w:wordWrap w:val="0"/>
      </w:pPr>
      <w:r>
        <w:t>(1)  IPアドレス</w:t>
      </w:r>
    </w:p>
    <w:p w14:paraId="34FE3AAD" w14:textId="14883550" w:rsidR="00DC62AF" w:rsidRDefault="00DC62AF" w:rsidP="00DC62AF">
      <w:pPr>
        <w:widowControl w:val="0"/>
        <w:wordWrap w:val="0"/>
      </w:pPr>
      <w:r>
        <w:t>(2)  接続日時</w:t>
      </w:r>
    </w:p>
    <w:p w14:paraId="7576F5EF" w14:textId="77777777" w:rsidR="00DC62AF" w:rsidRDefault="00DC62AF" w:rsidP="00DC62AF">
      <w:pPr>
        <w:widowControl w:val="0"/>
        <w:wordWrap w:val="0"/>
      </w:pPr>
    </w:p>
    <w:p w14:paraId="3D354B57" w14:textId="40980AC4" w:rsidR="00042DAA" w:rsidRDefault="00042DAA">
      <w:r>
        <w:br w:type="page"/>
      </w:r>
    </w:p>
    <w:p w14:paraId="5F65E2F8" w14:textId="77777777" w:rsidR="009A79E4" w:rsidRDefault="009A79E4" w:rsidP="009A79E4">
      <w:pPr>
        <w:widowControl w:val="0"/>
        <w:wordWrap w:val="0"/>
      </w:pPr>
      <w:r>
        <w:rPr>
          <w:rFonts w:hint="eastAsia"/>
        </w:rPr>
        <w:lastRenderedPageBreak/>
        <w:t>（別紙）主文目録</w:t>
      </w:r>
      <w:r>
        <w:rPr>
          <w:rStyle w:val="ac"/>
        </w:rPr>
        <w:footnoteReference w:id="1"/>
      </w:r>
    </w:p>
    <w:p w14:paraId="69317DC3" w14:textId="77777777" w:rsidR="00DC62AF" w:rsidRPr="009A79E4" w:rsidRDefault="00DC62AF" w:rsidP="00DC62AF">
      <w:pPr>
        <w:widowControl w:val="0"/>
        <w:wordWrap w:val="0"/>
      </w:pPr>
    </w:p>
    <w:p w14:paraId="2AB28918" w14:textId="7BF0702F" w:rsidR="00DC62AF" w:rsidRDefault="00042DAA" w:rsidP="00DC62AF">
      <w:pPr>
        <w:widowControl w:val="0"/>
        <w:wordWrap w:val="0"/>
      </w:pPr>
      <w:r>
        <w:rPr>
          <w:rFonts w:hint="eastAsia"/>
        </w:rPr>
        <w:t xml:space="preserve">　</w:t>
      </w:r>
      <w:r w:rsidR="00DC62AF">
        <w:t>相手方は、申立人に対し、次のイ又はロに掲げる場合の区分に応じ、当該イ又はロに定める事項を書面又は電磁的方法により提供せよ</w:t>
      </w:r>
    </w:p>
    <w:p w14:paraId="6ADED0A5" w14:textId="7E1AB462" w:rsidR="00D755A6" w:rsidRDefault="00DC62AF" w:rsidP="00042DAA">
      <w:pPr>
        <w:pStyle w:val="a5"/>
        <w:widowControl w:val="0"/>
        <w:tabs>
          <w:tab w:val="right" w:leader="middleDot" w:pos="9072"/>
        </w:tabs>
        <w:wordWrap w:val="0"/>
        <w:ind w:leftChars="98" w:left="485" w:hangingChars="100" w:hanging="245"/>
      </w:pPr>
      <w:r>
        <w:rPr>
          <w:rFonts w:hint="eastAsia"/>
        </w:rPr>
        <w:t>イ　相手方が、別紙発信者情報目録記載２の各情報により、別紙投稿記事目録記載の情報に係る他の開示関係役務提供者（当該情報の発信者であると認められるものを除く。以下同じ。）の氏名又は名称及び住所（以下「他の開示関係役務提供者の氏名等情報」という。）の特定</w:t>
      </w:r>
      <w:r w:rsidR="00D755A6">
        <w:rPr>
          <w:rFonts w:hint="eastAsia"/>
        </w:rPr>
        <w:t>をすること</w:t>
      </w:r>
      <w:r>
        <w:rPr>
          <w:rFonts w:hint="eastAsia"/>
        </w:rPr>
        <w:t>ができる場合</w:t>
      </w:r>
      <w:r w:rsidR="00D755A6">
        <w:tab/>
      </w:r>
    </w:p>
    <w:p w14:paraId="1E421CBC" w14:textId="2EFEC00E" w:rsidR="00DC62AF" w:rsidRDefault="00D755A6" w:rsidP="00042DAA">
      <w:pPr>
        <w:pStyle w:val="a5"/>
        <w:widowControl w:val="0"/>
        <w:tabs>
          <w:tab w:val="right" w:leader="middleDot" w:pos="9072"/>
        </w:tabs>
        <w:wordWrap w:val="0"/>
        <w:ind w:leftChars="98" w:left="485" w:hangingChars="100" w:hanging="245"/>
      </w:pPr>
      <w:r>
        <w:tab/>
      </w:r>
      <w:r>
        <w:tab/>
      </w:r>
      <w:r w:rsidR="00DC62AF">
        <w:t>当該他の開示関係役務提供者の氏名等情報</w:t>
      </w:r>
    </w:p>
    <w:p w14:paraId="695528EB" w14:textId="554838A3" w:rsidR="00DC62AF" w:rsidRDefault="00DC62AF" w:rsidP="00042DAA">
      <w:pPr>
        <w:pStyle w:val="a5"/>
        <w:widowControl w:val="0"/>
        <w:tabs>
          <w:tab w:val="right" w:leader="middleDot" w:pos="9072"/>
        </w:tabs>
        <w:wordWrap w:val="0"/>
        <w:ind w:leftChars="98" w:left="485" w:hangingChars="100" w:hanging="245"/>
      </w:pPr>
      <w:r>
        <w:rPr>
          <w:rFonts w:hint="eastAsia"/>
        </w:rPr>
        <w:t>ロ　相手方が、別紙発信者情報目録記載２</w:t>
      </w:r>
      <w:r w:rsidR="00E84E1D">
        <w:rPr>
          <w:rFonts w:hint="eastAsia"/>
        </w:rPr>
        <w:t>（(</w:t>
      </w:r>
      <w:r w:rsidR="00E84E1D">
        <w:t>2)</w:t>
      </w:r>
      <w:r w:rsidR="00E84E1D">
        <w:rPr>
          <w:rFonts w:hint="eastAsia"/>
        </w:rPr>
        <w:t>を除く）</w:t>
      </w:r>
      <w:r w:rsidR="00042DAA">
        <w:rPr>
          <w:rFonts w:hint="eastAsia"/>
        </w:rPr>
        <w:t>の</w:t>
      </w:r>
      <w:r>
        <w:t>情報により上記イに規定する特定をすることができない場合</w:t>
      </w:r>
      <w:r>
        <w:tab/>
        <w:t>その旨</w:t>
      </w:r>
    </w:p>
    <w:p w14:paraId="55310558" w14:textId="77777777" w:rsidR="00DC62AF" w:rsidRDefault="00DC62AF" w:rsidP="00DC62AF">
      <w:pPr>
        <w:widowControl w:val="0"/>
        <w:wordWrap w:val="0"/>
      </w:pPr>
    </w:p>
    <w:p w14:paraId="1B1A732B" w14:textId="61870D3F" w:rsidR="00D755A6" w:rsidRDefault="00D755A6">
      <w:r>
        <w:br w:type="page"/>
      </w:r>
    </w:p>
    <w:p w14:paraId="23270A34" w14:textId="77777777" w:rsidR="00DC62AF" w:rsidRDefault="00DC62AF" w:rsidP="00DC62AF">
      <w:pPr>
        <w:widowControl w:val="0"/>
        <w:wordWrap w:val="0"/>
      </w:pPr>
      <w:r>
        <w:rPr>
          <w:rFonts w:hint="eastAsia"/>
        </w:rPr>
        <w:lastRenderedPageBreak/>
        <w:t>（別紙）当事者目録</w:t>
      </w:r>
    </w:p>
    <w:p w14:paraId="2BBF25EA" w14:textId="77777777" w:rsidR="00DC62AF" w:rsidRDefault="00DC62AF" w:rsidP="00DC62AF">
      <w:pPr>
        <w:widowControl w:val="0"/>
        <w:wordWrap w:val="0"/>
      </w:pPr>
    </w:p>
    <w:p w14:paraId="0F656150" w14:textId="77777777" w:rsidR="00D755A6" w:rsidRPr="00085E13" w:rsidRDefault="00D755A6" w:rsidP="00D755A6">
      <w:r w:rsidRPr="00085E13">
        <w:rPr>
          <w:rFonts w:hint="eastAsia"/>
        </w:rPr>
        <w:t>〒</w:t>
      </w:r>
      <w:r>
        <w:rPr>
          <w:rFonts w:hint="eastAsia"/>
        </w:rPr>
        <w:t>●</w:t>
      </w:r>
    </w:p>
    <w:p w14:paraId="3F52E572" w14:textId="77777777" w:rsidR="00D755A6" w:rsidRDefault="00D755A6" w:rsidP="00D755A6">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A3926C5" w14:textId="77777777" w:rsidR="00D755A6" w:rsidRPr="00790EFA" w:rsidRDefault="00D755A6" w:rsidP="00D755A6">
      <w:pPr>
        <w:rPr>
          <w:rFonts w:eastAsiaTheme="minorHAnsi" w:cs="Times New Roman"/>
          <w:spacing w:val="4"/>
        </w:rPr>
      </w:pPr>
    </w:p>
    <w:p w14:paraId="2D914409" w14:textId="77777777" w:rsidR="00D755A6" w:rsidRPr="00790EFA" w:rsidRDefault="00D755A6" w:rsidP="00D755A6">
      <w:pPr>
        <w:rPr>
          <w:rFonts w:eastAsiaTheme="minorHAnsi" w:cs="Times New Roman"/>
          <w:spacing w:val="4"/>
        </w:rPr>
      </w:pPr>
      <w:r w:rsidRPr="00790EFA">
        <w:rPr>
          <w:rFonts w:eastAsiaTheme="minorHAnsi" w:hint="eastAsia"/>
        </w:rPr>
        <w:t>〒</w:t>
      </w:r>
      <w:r>
        <w:rPr>
          <w:rFonts w:eastAsiaTheme="minorHAnsi" w:hint="eastAsia"/>
        </w:rPr>
        <w:t>●</w:t>
      </w:r>
    </w:p>
    <w:p w14:paraId="38EBD966" w14:textId="77777777" w:rsidR="00D755A6" w:rsidRPr="00790EFA" w:rsidRDefault="00D755A6" w:rsidP="00D755A6">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4AFFE683" w14:textId="02176B6A" w:rsidR="00D755A6" w:rsidRDefault="00D755A6" w:rsidP="00D755A6">
      <w:pPr>
        <w:widowControl w:val="0"/>
        <w:tabs>
          <w:tab w:val="left" w:pos="709"/>
          <w:tab w:val="left" w:pos="4395"/>
        </w:tabs>
        <w:wordWrap w:val="0"/>
        <w:rPr>
          <w:rFonts w:eastAsiaTheme="minorHAnsi"/>
        </w:rPr>
      </w:pPr>
      <w:r>
        <w:rPr>
          <w:rFonts w:eastAsiaTheme="minorHAnsi"/>
        </w:rPr>
        <w:tab/>
      </w: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63AFBDE" w14:textId="578074D5" w:rsidR="00D755A6" w:rsidRPr="00790EFA" w:rsidRDefault="00D755A6" w:rsidP="00D755A6">
      <w:pPr>
        <w:widowControl w:val="0"/>
        <w:tabs>
          <w:tab w:val="left" w:pos="709"/>
          <w:tab w:val="left" w:pos="4395"/>
        </w:tabs>
        <w:wordWrap w:val="0"/>
        <w:rPr>
          <w:rFonts w:eastAsiaTheme="minorHAnsi" w:cs="Times New Roman"/>
          <w:spacing w:val="4"/>
        </w:rPr>
      </w:pPr>
      <w:r>
        <w:rPr>
          <w:rFonts w:ascii="ＭＳ 明朝" w:cs="Times New Roman"/>
          <w:spacing w:val="4"/>
        </w:rPr>
        <w:tab/>
      </w:r>
      <w:r w:rsidRPr="00D755A6">
        <w:rPr>
          <w:rFonts w:ascii="ＭＳ 明朝" w:cs="Times New Roman" w:hint="eastAsia"/>
          <w:spacing w:val="4"/>
        </w:rPr>
        <w:t>メールアドレス</w:t>
      </w:r>
      <w:r>
        <w:rPr>
          <w:rFonts w:eastAsiaTheme="minorHAnsi" w:hint="eastAsia"/>
        </w:rPr>
        <w:t xml:space="preserve">　●</w:t>
      </w:r>
    </w:p>
    <w:p w14:paraId="2FDD4A0B" w14:textId="77777777" w:rsidR="00D755A6" w:rsidRPr="00790EFA" w:rsidRDefault="00D755A6" w:rsidP="00D755A6">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576E4C08" w14:textId="77777777" w:rsidR="00D755A6" w:rsidRPr="00790EFA" w:rsidRDefault="00D755A6" w:rsidP="00D755A6">
      <w:pPr>
        <w:widowControl w:val="0"/>
        <w:wordWrap w:val="0"/>
        <w:rPr>
          <w:rFonts w:eastAsiaTheme="minorHAnsi"/>
        </w:rPr>
      </w:pPr>
    </w:p>
    <w:p w14:paraId="673C9372" w14:textId="77777777" w:rsidR="00D866AA" w:rsidRDefault="00D866AA" w:rsidP="00D866AA">
      <w:pPr>
        <w:widowControl w:val="0"/>
        <w:tabs>
          <w:tab w:val="left" w:pos="709"/>
          <w:tab w:val="left" w:pos="4395"/>
        </w:tabs>
        <w:wordWrap w:val="0"/>
      </w:pPr>
      <w:r>
        <w:rPr>
          <w:rFonts w:hint="eastAsia"/>
        </w:rPr>
        <w:t>〒１００－０００５　東京都千代田区丸の内一丁目８番１号</w:t>
      </w:r>
    </w:p>
    <w:p w14:paraId="19F17427" w14:textId="77777777" w:rsidR="00D866AA" w:rsidRDefault="00D866AA" w:rsidP="00D866AA">
      <w:pPr>
        <w:widowControl w:val="0"/>
        <w:tabs>
          <w:tab w:val="left" w:pos="709"/>
          <w:tab w:val="left" w:pos="4395"/>
        </w:tabs>
        <w:wordWrap w:val="0"/>
      </w:pPr>
      <w:r>
        <w:tab/>
        <w:t>相手方</w:t>
      </w:r>
      <w:r>
        <w:tab/>
        <w:t>ＪＣＯＭ株式会社</w:t>
      </w:r>
    </w:p>
    <w:p w14:paraId="158EDC75" w14:textId="5F01B9AF" w:rsidR="00D866AA" w:rsidRDefault="00D866AA" w:rsidP="00D866AA">
      <w:pPr>
        <w:widowControl w:val="0"/>
        <w:tabs>
          <w:tab w:val="left" w:pos="709"/>
          <w:tab w:val="left" w:pos="4395"/>
        </w:tabs>
        <w:wordWrap w:val="0"/>
      </w:pPr>
      <w:r>
        <w:tab/>
        <w:t>上記代表者代表取締役</w:t>
      </w:r>
      <w:r>
        <w:tab/>
        <w:t>岩木　陽一</w:t>
      </w:r>
    </w:p>
    <w:p w14:paraId="043872C9" w14:textId="77777777" w:rsidR="00DC62AF" w:rsidRDefault="00DC62AF" w:rsidP="00DC62AF">
      <w:pPr>
        <w:widowControl w:val="0"/>
        <w:wordWrap w:val="0"/>
      </w:pPr>
    </w:p>
    <w:p w14:paraId="3785B5F5" w14:textId="1FA23C91" w:rsidR="00D755A6" w:rsidRDefault="00D755A6">
      <w:r>
        <w:br w:type="page"/>
      </w:r>
    </w:p>
    <w:p w14:paraId="5FD9DFDC" w14:textId="77777777" w:rsidR="00DC62AF" w:rsidRDefault="00DC62AF" w:rsidP="00DC62AF">
      <w:pPr>
        <w:widowControl w:val="0"/>
        <w:wordWrap w:val="0"/>
      </w:pPr>
      <w:r>
        <w:rPr>
          <w:rFonts w:hint="eastAsia"/>
        </w:rPr>
        <w:lastRenderedPageBreak/>
        <w:t>（別紙）投稿記事目録</w:t>
      </w:r>
    </w:p>
    <w:p w14:paraId="446DD68F" w14:textId="77777777" w:rsidR="00DC62AF" w:rsidRDefault="00DC62AF" w:rsidP="00DC62AF">
      <w:pPr>
        <w:widowControl w:val="0"/>
        <w:wordWrap w:val="0"/>
      </w:pPr>
    </w:p>
    <w:tbl>
      <w:tblPr>
        <w:tblW w:w="9115" w:type="dxa"/>
        <w:tblCellMar>
          <w:left w:w="99" w:type="dxa"/>
          <w:right w:w="99" w:type="dxa"/>
        </w:tblCellMar>
        <w:tblLook w:val="04A0" w:firstRow="1" w:lastRow="0" w:firstColumn="1" w:lastColumn="0" w:noHBand="0" w:noVBand="1"/>
      </w:tblPr>
      <w:tblGrid>
        <w:gridCol w:w="2405"/>
        <w:gridCol w:w="6710"/>
      </w:tblGrid>
      <w:tr w:rsidR="00D755A6" w:rsidRPr="00FA06E4" w14:paraId="668891AC" w14:textId="77777777" w:rsidTr="00D755A6">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7717" w14:textId="77777777" w:rsidR="00D755A6" w:rsidRPr="00FA06E4" w:rsidRDefault="00D755A6" w:rsidP="00D755A6">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710" w:type="dxa"/>
            <w:tcBorders>
              <w:top w:val="single" w:sz="4" w:space="0" w:color="auto"/>
              <w:left w:val="nil"/>
              <w:bottom w:val="single" w:sz="4" w:space="0" w:color="auto"/>
              <w:right w:val="single" w:sz="4" w:space="0" w:color="auto"/>
            </w:tcBorders>
            <w:shd w:val="clear" w:color="auto" w:fill="auto"/>
            <w:vAlign w:val="center"/>
            <w:hideMark/>
          </w:tcPr>
          <w:p w14:paraId="742C676C" w14:textId="77777777" w:rsidR="00D755A6" w:rsidRPr="00FA06E4" w:rsidRDefault="00D755A6" w:rsidP="00D755A6">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D755A6" w:rsidRPr="00FA06E4" w14:paraId="44A67E63" w14:textId="77777777" w:rsidTr="00D755A6">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495292" w14:textId="77777777" w:rsidR="00D755A6" w:rsidRPr="00FA06E4" w:rsidRDefault="00D755A6" w:rsidP="00D755A6">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710" w:type="dxa"/>
            <w:tcBorders>
              <w:top w:val="nil"/>
              <w:left w:val="nil"/>
              <w:bottom w:val="single" w:sz="4" w:space="0" w:color="auto"/>
              <w:right w:val="single" w:sz="4" w:space="0" w:color="auto"/>
            </w:tcBorders>
            <w:shd w:val="clear" w:color="auto" w:fill="auto"/>
            <w:vAlign w:val="center"/>
          </w:tcPr>
          <w:p w14:paraId="37F171C6" w14:textId="77777777" w:rsidR="00D755A6" w:rsidRPr="00FA06E4" w:rsidRDefault="00D755A6" w:rsidP="00D755A6">
            <w:pPr>
              <w:widowControl w:val="0"/>
              <w:wordWrap w:val="0"/>
              <w:rPr>
                <w:rFonts w:ascii="游明朝" w:eastAsia="游明朝" w:hAnsi="游明朝" w:cs="ＭＳ Ｐゴシック"/>
                <w:kern w:val="0"/>
                <w:szCs w:val="24"/>
              </w:rPr>
            </w:pPr>
          </w:p>
        </w:tc>
      </w:tr>
      <w:tr w:rsidR="00D755A6" w:rsidRPr="00FA06E4" w14:paraId="0361CA4D" w14:textId="77777777" w:rsidTr="00D755A6">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4B846A" w14:textId="59B3059E" w:rsidR="00D755A6" w:rsidRPr="00FA06E4" w:rsidRDefault="00D755A6" w:rsidP="00D755A6">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w:t>
            </w:r>
          </w:p>
        </w:tc>
        <w:tc>
          <w:tcPr>
            <w:tcW w:w="6710" w:type="dxa"/>
            <w:tcBorders>
              <w:top w:val="nil"/>
              <w:left w:val="nil"/>
              <w:bottom w:val="single" w:sz="4" w:space="0" w:color="auto"/>
              <w:right w:val="single" w:sz="4" w:space="0" w:color="auto"/>
            </w:tcBorders>
            <w:shd w:val="clear" w:color="auto" w:fill="auto"/>
            <w:vAlign w:val="center"/>
          </w:tcPr>
          <w:p w14:paraId="0F404C23" w14:textId="77777777" w:rsidR="00D755A6" w:rsidRDefault="00E84E1D" w:rsidP="00D755A6">
            <w:pPr>
              <w:widowControl w:val="0"/>
              <w:wordWrap w:val="0"/>
              <w:rPr>
                <w:rFonts w:ascii="游明朝" w:eastAsia="游明朝" w:hAnsi="游明朝" w:cs="ＭＳ Ｐゴシック"/>
                <w:kern w:val="0"/>
                <w:szCs w:val="24"/>
              </w:rPr>
            </w:pPr>
            <w:r>
              <w:rPr>
                <w:rFonts w:ascii="游明朝" w:eastAsia="游明朝" w:hAnsi="游明朝" w:cs="ＭＳ Ｐゴシック" w:hint="eastAsia"/>
                <w:kern w:val="0"/>
                <w:szCs w:val="24"/>
              </w:rPr>
              <w:t>●</w:t>
            </w:r>
            <w:r w:rsidRPr="00FA06E4">
              <w:rPr>
                <w:rFonts w:ascii="游明朝" w:eastAsia="游明朝" w:hAnsi="游明朝" w:cs="ＭＳ Ｐゴシック" w:hint="eastAsia"/>
                <w:kern w:val="0"/>
                <w:szCs w:val="24"/>
              </w:rPr>
              <w:t>（JST）</w:t>
            </w:r>
          </w:p>
          <w:p w14:paraId="6623B84A" w14:textId="4408EBBD" w:rsidR="00E84E1D" w:rsidRPr="00FA06E4" w:rsidRDefault="00E84E1D" w:rsidP="00D755A6">
            <w:pPr>
              <w:widowControl w:val="0"/>
              <w:wordWrap w:val="0"/>
              <w:rPr>
                <w:rFonts w:ascii="游明朝" w:eastAsia="游明朝" w:hAnsi="游明朝" w:cs="ＭＳ Ｐゴシック" w:hint="eastAsia"/>
                <w:kern w:val="0"/>
                <w:szCs w:val="24"/>
              </w:rPr>
            </w:pPr>
            <w:r>
              <w:rPr>
                <w:rFonts w:ascii="游明朝" w:eastAsia="游明朝" w:hAnsi="游明朝" w:cs="ＭＳ Ｐゴシック" w:hint="eastAsia"/>
                <w:kern w:val="0"/>
                <w:szCs w:val="24"/>
              </w:rPr>
              <w:t>●（UTC）</w:t>
            </w:r>
          </w:p>
        </w:tc>
      </w:tr>
      <w:tr w:rsidR="00D755A6" w:rsidRPr="00FA06E4" w14:paraId="2DA44379" w14:textId="77777777" w:rsidTr="00D755A6">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9A9029" w14:textId="77777777" w:rsidR="00D755A6" w:rsidRPr="00FA06E4" w:rsidRDefault="00D755A6" w:rsidP="00D755A6">
            <w:pPr>
              <w:widowControl w:val="0"/>
              <w:wordWrap w:val="0"/>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710" w:type="dxa"/>
            <w:tcBorders>
              <w:top w:val="nil"/>
              <w:left w:val="nil"/>
              <w:bottom w:val="single" w:sz="4" w:space="0" w:color="auto"/>
              <w:right w:val="single" w:sz="4" w:space="0" w:color="auto"/>
            </w:tcBorders>
            <w:shd w:val="clear" w:color="auto" w:fill="auto"/>
            <w:vAlign w:val="center"/>
          </w:tcPr>
          <w:p w14:paraId="19996AD6" w14:textId="77777777" w:rsidR="00D755A6" w:rsidRPr="00FA06E4" w:rsidRDefault="00D755A6" w:rsidP="00D755A6">
            <w:pPr>
              <w:widowControl w:val="0"/>
              <w:wordWrap w:val="0"/>
              <w:rPr>
                <w:rFonts w:ascii="游明朝" w:eastAsia="游明朝" w:hAnsi="游明朝" w:cs="ＭＳ Ｐゴシック"/>
                <w:kern w:val="0"/>
                <w:szCs w:val="24"/>
              </w:rPr>
            </w:pPr>
          </w:p>
        </w:tc>
      </w:tr>
      <w:tr w:rsidR="00D755A6" w:rsidRPr="00FA06E4" w14:paraId="4046B58E" w14:textId="77777777" w:rsidTr="00D755A6">
        <w:trPr>
          <w:trHeight w:val="390"/>
        </w:trPr>
        <w:tc>
          <w:tcPr>
            <w:tcW w:w="2405" w:type="dxa"/>
            <w:tcBorders>
              <w:top w:val="nil"/>
              <w:left w:val="single" w:sz="4" w:space="0" w:color="auto"/>
              <w:bottom w:val="single" w:sz="4" w:space="0" w:color="auto"/>
              <w:right w:val="single" w:sz="4" w:space="0" w:color="auto"/>
            </w:tcBorders>
            <w:shd w:val="clear" w:color="auto" w:fill="auto"/>
          </w:tcPr>
          <w:p w14:paraId="11BD477C" w14:textId="77777777" w:rsidR="00D755A6" w:rsidRPr="00FA06E4" w:rsidRDefault="00D755A6" w:rsidP="00D755A6">
            <w:pPr>
              <w:widowControl w:val="0"/>
              <w:wordWrap w:val="0"/>
              <w:rPr>
                <w:rFonts w:ascii="游明朝" w:eastAsia="游明朝" w:hAnsi="游明朝" w:cs="ＭＳ Ｐゴシック"/>
                <w:kern w:val="0"/>
                <w:szCs w:val="24"/>
              </w:rPr>
            </w:pPr>
            <w:r w:rsidRPr="00103F8E">
              <w:rPr>
                <w:rFonts w:hAnsi="游明朝" w:hint="eastAsia"/>
              </w:rPr>
              <w:t>接続先IPアドレス</w:t>
            </w:r>
          </w:p>
        </w:tc>
        <w:tc>
          <w:tcPr>
            <w:tcW w:w="6710" w:type="dxa"/>
            <w:tcBorders>
              <w:top w:val="nil"/>
              <w:left w:val="nil"/>
              <w:bottom w:val="single" w:sz="4" w:space="0" w:color="auto"/>
              <w:right w:val="single" w:sz="4" w:space="0" w:color="auto"/>
            </w:tcBorders>
            <w:shd w:val="clear" w:color="auto" w:fill="auto"/>
            <w:vAlign w:val="center"/>
          </w:tcPr>
          <w:p w14:paraId="256C2150" w14:textId="77777777" w:rsidR="00D755A6" w:rsidRPr="00FA06E4" w:rsidRDefault="00D755A6" w:rsidP="00D755A6">
            <w:pPr>
              <w:widowControl w:val="0"/>
              <w:wordWrap w:val="0"/>
              <w:rPr>
                <w:rFonts w:ascii="游明朝" w:eastAsia="游明朝" w:hAnsi="游明朝" w:cs="ＭＳ Ｐゴシック"/>
                <w:kern w:val="0"/>
                <w:szCs w:val="24"/>
              </w:rPr>
            </w:pPr>
          </w:p>
        </w:tc>
      </w:tr>
    </w:tbl>
    <w:p w14:paraId="4F581B3F" w14:textId="77777777" w:rsidR="00D755A6" w:rsidRDefault="00D755A6" w:rsidP="00DC62AF">
      <w:pPr>
        <w:widowControl w:val="0"/>
        <w:wordWrap w:val="0"/>
      </w:pPr>
    </w:p>
    <w:p w14:paraId="0193048F" w14:textId="0C967716" w:rsidR="00D755A6" w:rsidRDefault="00D755A6">
      <w:r>
        <w:br w:type="page"/>
      </w:r>
    </w:p>
    <w:p w14:paraId="0022A637" w14:textId="77777777" w:rsidR="00DC62AF" w:rsidRDefault="00DC62AF" w:rsidP="00DC62AF">
      <w:pPr>
        <w:widowControl w:val="0"/>
        <w:wordWrap w:val="0"/>
      </w:pPr>
      <w:r>
        <w:rPr>
          <w:rFonts w:hint="eastAsia"/>
        </w:rPr>
        <w:lastRenderedPageBreak/>
        <w:t>（別紙）権利侵害の説明</w:t>
      </w:r>
    </w:p>
    <w:p w14:paraId="4C4F2B4D" w14:textId="77777777" w:rsidR="00DC62AF" w:rsidRDefault="00DC62AF" w:rsidP="00DC62AF">
      <w:pPr>
        <w:widowControl w:val="0"/>
        <w:wordWrap w:val="0"/>
      </w:pPr>
    </w:p>
    <w:p w14:paraId="599EFDED" w14:textId="164C3DC7" w:rsidR="00D755A6" w:rsidRPr="00D755A6" w:rsidRDefault="00D755A6" w:rsidP="00DC62AF">
      <w:pPr>
        <w:widowControl w:val="0"/>
        <w:wordWrap w:val="0"/>
      </w:pPr>
      <w:r>
        <w:rPr>
          <w:rFonts w:hint="eastAsia"/>
        </w:rPr>
        <w:t>●</w:t>
      </w:r>
    </w:p>
    <w:p w14:paraId="143D0B78" w14:textId="77777777" w:rsidR="00DC62AF" w:rsidRDefault="00DC62AF" w:rsidP="00D755A6">
      <w:pPr>
        <w:widowControl w:val="0"/>
        <w:wordWrap w:val="0"/>
        <w:jc w:val="right"/>
      </w:pPr>
      <w:r>
        <w:rPr>
          <w:rFonts w:hint="eastAsia"/>
        </w:rPr>
        <w:t>以上</w:t>
      </w:r>
    </w:p>
    <w:p w14:paraId="10F4E6D9" w14:textId="77777777" w:rsidR="00415799" w:rsidRPr="00356167" w:rsidRDefault="00415799" w:rsidP="00E1643B">
      <w:pPr>
        <w:widowControl w:val="0"/>
        <w:wordWrap w:val="0"/>
      </w:pPr>
    </w:p>
    <w:sectPr w:rsidR="00415799" w:rsidRPr="00356167"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9568" w14:textId="77777777" w:rsidR="004645D7" w:rsidRDefault="004645D7" w:rsidP="00207B6C">
      <w:r>
        <w:separator/>
      </w:r>
    </w:p>
  </w:endnote>
  <w:endnote w:type="continuationSeparator" w:id="0">
    <w:p w14:paraId="21CA16B6" w14:textId="77777777" w:rsidR="004645D7" w:rsidRDefault="004645D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09175C6C"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60415501"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0C38" w14:textId="77777777" w:rsidR="004645D7" w:rsidRDefault="004645D7" w:rsidP="00207B6C">
      <w:r>
        <w:separator/>
      </w:r>
    </w:p>
  </w:footnote>
  <w:footnote w:type="continuationSeparator" w:id="0">
    <w:p w14:paraId="271E0FE0" w14:textId="77777777" w:rsidR="004645D7" w:rsidRDefault="004645D7" w:rsidP="00207B6C">
      <w:r>
        <w:continuationSeparator/>
      </w:r>
    </w:p>
  </w:footnote>
  <w:footnote w:id="1">
    <w:p w14:paraId="62C120A1" w14:textId="77777777" w:rsidR="009A79E4" w:rsidRDefault="009A79E4" w:rsidP="009A79E4">
      <w:pPr>
        <w:pStyle w:val="aa"/>
      </w:pPr>
      <w:r>
        <w:rPr>
          <w:rStyle w:val="ac"/>
        </w:rPr>
        <w:footnoteRef/>
      </w:r>
      <w:r>
        <w:t xml:space="preserve"> </w:t>
      </w:r>
      <w:r>
        <w:rPr>
          <w:rFonts w:hint="eastAsia"/>
        </w:rPr>
        <w:t>JCOMからJCOM地域会社へ提供する情報がないため、1</w:t>
      </w:r>
      <w:r>
        <w:t>5</w:t>
      </w:r>
      <w:r>
        <w:rPr>
          <w:rFonts w:hint="eastAsia"/>
        </w:rPr>
        <w:t>条1項1号限定型の主文目録になる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08B"/>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948853539">
    <w:abstractNumId w:val="0"/>
  </w:num>
  <w:num w:numId="27" w16cid:durableId="1548831466">
    <w:abstractNumId w:val="0"/>
  </w:num>
  <w:num w:numId="28" w16cid:durableId="867445912">
    <w:abstractNumId w:val="0"/>
  </w:num>
  <w:num w:numId="29" w16cid:durableId="1374774393">
    <w:abstractNumId w:val="0"/>
  </w:num>
  <w:num w:numId="30" w16cid:durableId="838470645">
    <w:abstractNumId w:val="0"/>
  </w:num>
  <w:num w:numId="31" w16cid:durableId="1841775100">
    <w:abstractNumId w:val="0"/>
  </w:num>
  <w:num w:numId="32" w16cid:durableId="38434041">
    <w:abstractNumId w:val="0"/>
  </w:num>
  <w:num w:numId="33" w16cid:durableId="361707183">
    <w:abstractNumId w:val="0"/>
  </w:num>
  <w:num w:numId="34" w16cid:durableId="2025207019">
    <w:abstractNumId w:val="0"/>
  </w:num>
  <w:num w:numId="35" w16cid:durableId="682167411">
    <w:abstractNumId w:val="0"/>
  </w:num>
  <w:num w:numId="36" w16cid:durableId="996685219">
    <w:abstractNumId w:val="0"/>
  </w:num>
  <w:num w:numId="37" w16cid:durableId="653610242">
    <w:abstractNumId w:val="0"/>
  </w:num>
  <w:num w:numId="38" w16cid:durableId="779034644">
    <w:abstractNumId w:val="0"/>
  </w:num>
  <w:num w:numId="39" w16cid:durableId="707145074">
    <w:abstractNumId w:val="0"/>
  </w:num>
  <w:num w:numId="40" w16cid:durableId="268510127">
    <w:abstractNumId w:val="0"/>
  </w:num>
  <w:num w:numId="41" w16cid:durableId="2033142661">
    <w:abstractNumId w:val="0"/>
  </w:num>
  <w:num w:numId="42" w16cid:durableId="1883978289">
    <w:abstractNumId w:val="0"/>
  </w:num>
  <w:num w:numId="43" w16cid:durableId="15740153">
    <w:abstractNumId w:val="0"/>
  </w:num>
  <w:num w:numId="44" w16cid:durableId="1168596141">
    <w:abstractNumId w:val="0"/>
  </w:num>
  <w:num w:numId="45" w16cid:durableId="48517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AF"/>
    <w:rsid w:val="00042DAA"/>
    <w:rsid w:val="000C3B05"/>
    <w:rsid w:val="000F3993"/>
    <w:rsid w:val="00126B6C"/>
    <w:rsid w:val="00184CCF"/>
    <w:rsid w:val="0020688A"/>
    <w:rsid w:val="00207B6C"/>
    <w:rsid w:val="00215AFF"/>
    <w:rsid w:val="00251F8A"/>
    <w:rsid w:val="002A5AFC"/>
    <w:rsid w:val="00356167"/>
    <w:rsid w:val="00383C9B"/>
    <w:rsid w:val="00413316"/>
    <w:rsid w:val="00415799"/>
    <w:rsid w:val="00437407"/>
    <w:rsid w:val="004645D7"/>
    <w:rsid w:val="004D7F51"/>
    <w:rsid w:val="00514821"/>
    <w:rsid w:val="0055244C"/>
    <w:rsid w:val="007762B5"/>
    <w:rsid w:val="009158D4"/>
    <w:rsid w:val="00924BFF"/>
    <w:rsid w:val="00957CEC"/>
    <w:rsid w:val="009A79E4"/>
    <w:rsid w:val="009E7DE8"/>
    <w:rsid w:val="009F308B"/>
    <w:rsid w:val="00A61692"/>
    <w:rsid w:val="00AA11D1"/>
    <w:rsid w:val="00B14A1A"/>
    <w:rsid w:val="00C10C68"/>
    <w:rsid w:val="00CC6B5F"/>
    <w:rsid w:val="00CF3E5E"/>
    <w:rsid w:val="00D755A6"/>
    <w:rsid w:val="00D866AA"/>
    <w:rsid w:val="00DA5ED4"/>
    <w:rsid w:val="00DC62AF"/>
    <w:rsid w:val="00DE4907"/>
    <w:rsid w:val="00E1643B"/>
    <w:rsid w:val="00E84E1D"/>
    <w:rsid w:val="00EB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77647"/>
  <w15:chartTrackingRefBased/>
  <w15:docId w15:val="{CBE84065-3385-4083-89BF-619B310B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DC62AF"/>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9A79E4"/>
    <w:pPr>
      <w:snapToGrid w:val="0"/>
      <w:jc w:val="left"/>
    </w:pPr>
  </w:style>
  <w:style w:type="character" w:customStyle="1" w:styleId="ab">
    <w:name w:val="脚注文字列 (文字)"/>
    <w:basedOn w:val="a2"/>
    <w:link w:val="aa"/>
    <w:uiPriority w:val="99"/>
    <w:semiHidden/>
    <w:rsid w:val="009A79E4"/>
    <w:rPr>
      <w:sz w:val="24"/>
    </w:rPr>
  </w:style>
  <w:style w:type="character" w:styleId="ac">
    <w:name w:val="footnote reference"/>
    <w:basedOn w:val="a2"/>
    <w:uiPriority w:val="99"/>
    <w:semiHidden/>
    <w:unhideWhenUsed/>
    <w:rsid w:val="009A7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F7C4B5C2F34BEFA228230A380E303B"/>
        <w:category>
          <w:name w:val="全般"/>
          <w:gallery w:val="placeholder"/>
        </w:category>
        <w:types>
          <w:type w:val="bbPlcHdr"/>
        </w:types>
        <w:behaviors>
          <w:behavior w:val="content"/>
        </w:behaviors>
        <w:guid w:val="{B102C72B-E486-4691-86F2-4367A154A23E}"/>
      </w:docPartPr>
      <w:docPartBody>
        <w:p w:rsidR="00000000" w:rsidRDefault="003B698A" w:rsidP="003B698A">
          <w:pPr>
            <w:pStyle w:val="16F7C4B5C2F34BEFA228230A380E303B"/>
          </w:pPr>
          <w:r w:rsidRPr="00071957">
            <w:rPr>
              <w:rStyle w:val="a3"/>
            </w:rPr>
            <w:t>クリックまたはタップして日付を入力してください。</w:t>
          </w:r>
        </w:p>
      </w:docPartBody>
    </w:docPart>
    <w:docPart>
      <w:docPartPr>
        <w:name w:val="C9B6E8857EE0401EBEAA2884D6428544"/>
        <w:category>
          <w:name w:val="全般"/>
          <w:gallery w:val="placeholder"/>
        </w:category>
        <w:types>
          <w:type w:val="bbPlcHdr"/>
        </w:types>
        <w:behaviors>
          <w:behavior w:val="content"/>
        </w:behaviors>
        <w:guid w:val="{74DCB4A9-1C1F-482A-8786-46052CF3AE9D}"/>
      </w:docPartPr>
      <w:docPartBody>
        <w:p w:rsidR="00000000" w:rsidRDefault="003B698A" w:rsidP="003B698A">
          <w:pPr>
            <w:pStyle w:val="C9B6E8857EE0401EBEAA2884D6428544"/>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8A"/>
    <w:rsid w:val="002D72B3"/>
    <w:rsid w:val="003B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698A"/>
    <w:rPr>
      <w:color w:val="808080"/>
    </w:rPr>
  </w:style>
  <w:style w:type="paragraph" w:customStyle="1" w:styleId="16F7C4B5C2F34BEFA228230A380E303B">
    <w:name w:val="16F7C4B5C2F34BEFA228230A380E303B"/>
    <w:rsid w:val="003B698A"/>
    <w:pPr>
      <w:widowControl w:val="0"/>
      <w:jc w:val="both"/>
    </w:pPr>
  </w:style>
  <w:style w:type="paragraph" w:customStyle="1" w:styleId="C9B6E8857EE0401EBEAA2884D6428544">
    <w:name w:val="C9B6E8857EE0401EBEAA2884D6428544"/>
    <w:rsid w:val="003B69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5</cp:revision>
  <dcterms:created xsi:type="dcterms:W3CDTF">2023-09-21T01:12:00Z</dcterms:created>
  <dcterms:modified xsi:type="dcterms:W3CDTF">2023-11-16T08:49:00Z</dcterms:modified>
</cp:coreProperties>
</file>