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52AF6" w14:textId="17354694" w:rsidR="00415799" w:rsidRPr="00B27256" w:rsidRDefault="00B27256" w:rsidP="00B27256">
      <w:pPr>
        <w:widowControl w:val="0"/>
        <w:wordWrap w:val="0"/>
        <w:jc w:val="center"/>
        <w:rPr>
          <w:sz w:val="36"/>
          <w:szCs w:val="36"/>
        </w:rPr>
      </w:pPr>
      <w:r w:rsidRPr="00B27256">
        <w:rPr>
          <w:rFonts w:hint="eastAsia"/>
          <w:spacing w:val="552"/>
          <w:kern w:val="0"/>
          <w:sz w:val="36"/>
          <w:szCs w:val="36"/>
          <w:fitText w:val="1825" w:id="-775164928"/>
        </w:rPr>
        <w:t>訴</w:t>
      </w:r>
      <w:r w:rsidRPr="00B27256">
        <w:rPr>
          <w:rFonts w:hint="eastAsia"/>
          <w:kern w:val="0"/>
          <w:sz w:val="36"/>
          <w:szCs w:val="36"/>
          <w:fitText w:val="1825" w:id="-775164928"/>
        </w:rPr>
        <w:t>状</w:t>
      </w:r>
    </w:p>
    <w:sdt>
      <w:sdtPr>
        <w:alias w:val="提訴日"/>
        <w:tag w:val="提訴日"/>
        <w:id w:val="1126902291"/>
        <w:placeholder>
          <w:docPart w:val="20B6C0206A924588BD62B4FE794B9ABE"/>
        </w:placeholder>
        <w:temporary/>
        <w:showingPlcHdr/>
        <w:date>
          <w:dateFormat w:val="ggge年M月d日"/>
          <w:lid w:val="ja-JP"/>
          <w:storeMappedDataAs w:val="dateTime"/>
          <w:calendar w:val="japan"/>
        </w:date>
      </w:sdtPr>
      <w:sdtContent>
        <w:p w14:paraId="7F04352E" w14:textId="77777777" w:rsidR="00B27256" w:rsidRDefault="00B27256" w:rsidP="00B27256">
          <w:pPr>
            <w:widowControl w:val="0"/>
            <w:wordWrap w:val="0"/>
            <w:jc w:val="right"/>
          </w:pPr>
          <w:r>
            <w:t>令和</w:t>
          </w:r>
          <w:r>
            <w:rPr>
              <w:rFonts w:hint="eastAsia"/>
            </w:rPr>
            <w:t>●</w:t>
          </w:r>
          <w:r>
            <w:t>年</w:t>
          </w:r>
          <w:r>
            <w:rPr>
              <w:rFonts w:hint="eastAsia"/>
            </w:rPr>
            <w:t>●</w:t>
          </w:r>
          <w:r>
            <w:t>月</w:t>
          </w:r>
          <w:r>
            <w:rPr>
              <w:rFonts w:hint="eastAsia"/>
            </w:rPr>
            <w:t>●</w:t>
          </w:r>
          <w:r>
            <w:t>日</w:t>
          </w:r>
        </w:p>
      </w:sdtContent>
    </w:sdt>
    <w:p w14:paraId="5F792CA8" w14:textId="77777777" w:rsidR="00B27256" w:rsidRDefault="00B27256" w:rsidP="00B27256">
      <w:pPr>
        <w:widowControl w:val="0"/>
        <w:wordWrap w:val="0"/>
      </w:pPr>
      <w:r>
        <w:rPr>
          <w:rFonts w:hint="eastAsia"/>
        </w:rPr>
        <w:t>●●地方裁判所民事部御中</w:t>
      </w:r>
    </w:p>
    <w:p w14:paraId="46B3081D" w14:textId="77777777" w:rsidR="00B27256" w:rsidRDefault="00B27256" w:rsidP="00B27256">
      <w:pPr>
        <w:widowControl w:val="0"/>
        <w:wordWrap w:val="0"/>
        <w:jc w:val="right"/>
      </w:pPr>
      <w:r>
        <w:t>原告訴訟代理人弁護士</w:t>
      </w:r>
      <w:r>
        <w:tab/>
      </w:r>
      <w:r>
        <w:rPr>
          <w:rFonts w:hint="eastAsia"/>
        </w:rPr>
        <w:t>●</w:t>
      </w:r>
    </w:p>
    <w:p w14:paraId="5D4B2DA1" w14:textId="77777777" w:rsidR="00B27256" w:rsidRDefault="00B27256" w:rsidP="00B27256">
      <w:pPr>
        <w:widowControl w:val="0"/>
        <w:wordWrap w:val="0"/>
      </w:pPr>
    </w:p>
    <w:p w14:paraId="28226550" w14:textId="77777777" w:rsidR="00B27256" w:rsidRDefault="00B27256" w:rsidP="00B27256">
      <w:pPr>
        <w:widowControl w:val="0"/>
        <w:tabs>
          <w:tab w:val="left" w:pos="2552"/>
        </w:tabs>
        <w:wordWrap w:val="0"/>
      </w:pPr>
      <w:r>
        <w:t>当事者の表示</w:t>
      </w:r>
      <w:r>
        <w:tab/>
        <w:t>別紙当事者目録記載のとおり</w:t>
      </w:r>
    </w:p>
    <w:p w14:paraId="4A957026" w14:textId="77777777" w:rsidR="00B27256" w:rsidRDefault="00B27256" w:rsidP="00B27256">
      <w:pPr>
        <w:widowControl w:val="0"/>
        <w:wordWrap w:val="0"/>
      </w:pPr>
    </w:p>
    <w:p w14:paraId="61FC4396" w14:textId="73F5E237" w:rsidR="00B27256" w:rsidRDefault="005013E0" w:rsidP="00B27256">
      <w:pPr>
        <w:widowControl w:val="0"/>
        <w:wordWrap w:val="0"/>
      </w:pPr>
      <w:r>
        <w:rPr>
          <w:rFonts w:hint="eastAsia"/>
        </w:rPr>
        <w:t>投稿記事削除</w:t>
      </w:r>
      <w:r w:rsidR="00B94062">
        <w:rPr>
          <w:rFonts w:hint="eastAsia"/>
        </w:rPr>
        <w:t>等</w:t>
      </w:r>
      <w:r w:rsidR="00B27256">
        <w:rPr>
          <w:rFonts w:hint="eastAsia"/>
        </w:rPr>
        <w:t>請求事件</w:t>
      </w:r>
    </w:p>
    <w:p w14:paraId="63D4EB94" w14:textId="47325629" w:rsidR="00B27256" w:rsidRDefault="00B27256" w:rsidP="00B27256">
      <w:pPr>
        <w:widowControl w:val="0"/>
        <w:tabs>
          <w:tab w:val="right" w:pos="5670"/>
        </w:tabs>
        <w:wordWrap w:val="0"/>
      </w:pPr>
      <w:r w:rsidRPr="00B27256">
        <w:rPr>
          <w:spacing w:val="27"/>
          <w:kern w:val="0"/>
          <w:fitText w:val="1715" w:id="-775164672"/>
        </w:rPr>
        <w:t>訴訟物の価</w:t>
      </w:r>
      <w:r w:rsidRPr="00B27256">
        <w:rPr>
          <w:spacing w:val="2"/>
          <w:kern w:val="0"/>
          <w:fitText w:val="1715" w:id="-775164672"/>
        </w:rPr>
        <w:t>額</w:t>
      </w:r>
      <w:r>
        <w:tab/>
        <w:t>金</w:t>
      </w:r>
      <w:r w:rsidR="0088427F">
        <w:rPr>
          <w:rFonts w:hint="eastAsia"/>
        </w:rPr>
        <w:t>●</w:t>
      </w:r>
      <w:r w:rsidR="0088427F">
        <w:rPr>
          <w:rStyle w:val="af4"/>
        </w:rPr>
        <w:footnoteReference w:id="1"/>
      </w:r>
      <w:r>
        <w:rPr>
          <w:rFonts w:hint="eastAsia"/>
        </w:rPr>
        <w:t>万円</w:t>
      </w:r>
    </w:p>
    <w:p w14:paraId="5F2B0AD5" w14:textId="438E5A7D" w:rsidR="00B27256" w:rsidRDefault="00B27256" w:rsidP="00B27256">
      <w:pPr>
        <w:widowControl w:val="0"/>
        <w:tabs>
          <w:tab w:val="right" w:pos="5670"/>
        </w:tabs>
        <w:wordWrap w:val="0"/>
      </w:pPr>
      <w:r>
        <w:t>ちょう用印紙額</w:t>
      </w:r>
      <w:r>
        <w:tab/>
      </w:r>
      <w:r w:rsidR="0088427F">
        <w:rPr>
          <w:rFonts w:hint="eastAsia"/>
        </w:rPr>
        <w:t>●</w:t>
      </w:r>
      <w:r>
        <w:t>円</w:t>
      </w:r>
    </w:p>
    <w:p w14:paraId="114B8352" w14:textId="77777777" w:rsidR="00B27256" w:rsidRPr="00DA473A" w:rsidRDefault="00B27256" w:rsidP="00B27256">
      <w:pPr>
        <w:widowControl w:val="0"/>
        <w:wordWrap w:val="0"/>
      </w:pPr>
    </w:p>
    <w:p w14:paraId="18F99085" w14:textId="77777777" w:rsidR="00B27256" w:rsidRDefault="00B27256" w:rsidP="00597C9D">
      <w:pPr>
        <w:pStyle w:val="outline1"/>
      </w:pPr>
      <w:r>
        <w:rPr>
          <w:rFonts w:hint="eastAsia"/>
        </w:rPr>
        <w:t>請求の趣旨</w:t>
      </w:r>
    </w:p>
    <w:p w14:paraId="1CE8AD78" w14:textId="1800C580" w:rsidR="00B94062" w:rsidRDefault="00B94062" w:rsidP="00B94062">
      <w:pPr>
        <w:pStyle w:val="outline2"/>
      </w:pPr>
      <w:r>
        <w:rPr>
          <w:rFonts w:hint="eastAsia"/>
        </w:rPr>
        <w:t>被告は、原告に対し、●万円および、これに対する令和●年●月●日から支払い済みまで、年３分の割合による金員を支払え。</w:t>
      </w:r>
    </w:p>
    <w:p w14:paraId="5BD282DC" w14:textId="4D6FE42E" w:rsidR="00835030" w:rsidRPr="00835030" w:rsidRDefault="00835030" w:rsidP="00835030">
      <w:pPr>
        <w:pStyle w:val="outline2"/>
        <w:rPr>
          <w:rFonts w:hint="eastAsia"/>
        </w:rPr>
      </w:pPr>
      <w:r w:rsidRPr="00B10AAF">
        <w:t>被告は、</w:t>
      </w:r>
      <w:r>
        <w:rPr>
          <w:rFonts w:hint="eastAsia"/>
        </w:rPr>
        <w:t>別紙投稿記事目録記載の投稿記事を削除せよ</w:t>
      </w:r>
      <w:r>
        <w:t>。</w:t>
      </w:r>
    </w:p>
    <w:p w14:paraId="1D3B7BBC" w14:textId="77777777" w:rsidR="00B27256" w:rsidRDefault="00B27256" w:rsidP="00597C9D">
      <w:pPr>
        <w:pStyle w:val="outline2"/>
      </w:pPr>
      <w:r>
        <w:rPr>
          <w:rFonts w:hint="eastAsia"/>
        </w:rPr>
        <w:t>訴訟費用は被告の負担とする。</w:t>
      </w:r>
    </w:p>
    <w:p w14:paraId="0E0696CB" w14:textId="04C0D0A9" w:rsidR="00B27256" w:rsidRDefault="00B27256" w:rsidP="00B27256">
      <w:pPr>
        <w:widowControl w:val="0"/>
        <w:wordWrap w:val="0"/>
        <w:ind w:leftChars="98" w:left="240"/>
      </w:pPr>
      <w:r>
        <w:t>との判決</w:t>
      </w:r>
      <w:r w:rsidR="00B94062">
        <w:rPr>
          <w:rFonts w:hint="eastAsia"/>
        </w:rPr>
        <w:t>並びに仮執行宣言</w:t>
      </w:r>
      <w:r>
        <w:t>を求める。</w:t>
      </w:r>
    </w:p>
    <w:p w14:paraId="2DD3A5C4" w14:textId="77777777" w:rsidR="00B27256" w:rsidRPr="00B94062" w:rsidRDefault="00B27256" w:rsidP="00B27256">
      <w:pPr>
        <w:widowControl w:val="0"/>
        <w:wordWrap w:val="0"/>
      </w:pPr>
    </w:p>
    <w:p w14:paraId="2B8B16A3" w14:textId="77777777" w:rsidR="00B27256" w:rsidRDefault="00B27256" w:rsidP="00597C9D">
      <w:pPr>
        <w:pStyle w:val="outline1"/>
      </w:pPr>
      <w:r>
        <w:rPr>
          <w:rFonts w:hint="eastAsia"/>
        </w:rPr>
        <w:t>請求の原因</w:t>
      </w:r>
    </w:p>
    <w:p w14:paraId="11F03B2B" w14:textId="707F270D" w:rsidR="00B27256" w:rsidRDefault="00CC350E" w:rsidP="00597C9D">
      <w:pPr>
        <w:pStyle w:val="outline2"/>
      </w:pPr>
      <w:r>
        <w:rPr>
          <w:rFonts w:hint="eastAsia"/>
        </w:rPr>
        <w:t>本件投稿</w:t>
      </w:r>
    </w:p>
    <w:p w14:paraId="4BD38A37" w14:textId="1A336537" w:rsidR="00B94062" w:rsidRDefault="00FC4089" w:rsidP="00B94062">
      <w:pPr>
        <w:pStyle w:val="outline3"/>
      </w:pPr>
      <w:r>
        <w:rPr>
          <w:rFonts w:hint="eastAsia"/>
        </w:rPr>
        <w:t>氏名不詳者による</w:t>
      </w:r>
      <w:r w:rsidR="00B94062">
        <w:rPr>
          <w:rFonts w:hint="eastAsia"/>
        </w:rPr>
        <w:t>投稿</w:t>
      </w:r>
    </w:p>
    <w:p w14:paraId="6F6CC3DE" w14:textId="19A0112C" w:rsidR="00B27256" w:rsidRDefault="00CC350E" w:rsidP="00B94062">
      <w:pPr>
        <w:widowControl w:val="0"/>
        <w:wordWrap w:val="0"/>
        <w:ind w:leftChars="300" w:left="735"/>
      </w:pPr>
      <w:r>
        <w:rPr>
          <w:rFonts w:hint="eastAsia"/>
        </w:rPr>
        <w:t xml:space="preserve">　</w:t>
      </w:r>
      <w:r w:rsidRPr="00CC350E">
        <w:rPr>
          <w:rFonts w:hint="eastAsia"/>
        </w:rPr>
        <w:t>インターネットのサイト「</w:t>
      </w:r>
      <w:r w:rsidR="00324E9E">
        <w:rPr>
          <w:rFonts w:hint="eastAsia"/>
        </w:rPr>
        <w:t>X</w:t>
      </w:r>
      <w:r w:rsidRPr="00CC350E">
        <w:t>」（以下「本件サイト」という）では、氏名不詳者により別紙投稿記事目録記載の投稿記事（以下「本件投稿」という）が公開された（甲</w:t>
      </w:r>
      <w:r>
        <w:rPr>
          <w:rFonts w:hint="eastAsia"/>
        </w:rPr>
        <w:t>●</w:t>
      </w:r>
      <w:r w:rsidRPr="00CC350E">
        <w:t>：画面）</w:t>
      </w:r>
      <w:r>
        <w:rPr>
          <w:rFonts w:hint="eastAsia"/>
        </w:rPr>
        <w:t>。</w:t>
      </w:r>
    </w:p>
    <w:p w14:paraId="05B19FCC" w14:textId="48B5675C" w:rsidR="00B94062" w:rsidRDefault="00B94062" w:rsidP="00B94062">
      <w:pPr>
        <w:pStyle w:val="outline3"/>
      </w:pPr>
      <w:r>
        <w:rPr>
          <w:rFonts w:hint="eastAsia"/>
        </w:rPr>
        <w:lastRenderedPageBreak/>
        <w:t>仮処分決定による削除</w:t>
      </w:r>
    </w:p>
    <w:p w14:paraId="5D08CC83" w14:textId="4EAAD0CE" w:rsidR="00B94062" w:rsidRDefault="007C5453" w:rsidP="00B94062">
      <w:pPr>
        <w:widowControl w:val="0"/>
        <w:wordWrap w:val="0"/>
        <w:ind w:leftChars="300" w:left="735"/>
      </w:pPr>
      <w:r>
        <w:rPr>
          <w:rFonts w:hint="eastAsia"/>
        </w:rPr>
        <w:t xml:space="preserve">　そこで、原告は被告に対し、投稿記事削除仮処分命令を申し立て、その削除決定により、令和●年●月●日ころ、被告は本件投稿を削除した（甲●：削除された画面）。</w:t>
      </w:r>
    </w:p>
    <w:p w14:paraId="46B54C3B" w14:textId="2DC5B704" w:rsidR="00635123" w:rsidRDefault="00635123" w:rsidP="00635123">
      <w:pPr>
        <w:pStyle w:val="outline3"/>
      </w:pPr>
      <w:r>
        <w:rPr>
          <w:rFonts w:hint="eastAsia"/>
        </w:rPr>
        <w:t>原告による送信防止措置依頼</w:t>
      </w:r>
    </w:p>
    <w:p w14:paraId="5B3A2066" w14:textId="26AF7599" w:rsidR="00635123" w:rsidRPr="00635123" w:rsidRDefault="00635123" w:rsidP="00635123">
      <w:pPr>
        <w:widowControl w:val="0"/>
        <w:wordWrap w:val="0"/>
        <w:ind w:leftChars="300" w:left="735"/>
        <w:rPr>
          <w:rFonts w:hint="eastAsia"/>
        </w:rPr>
      </w:pPr>
      <w:r>
        <w:rPr>
          <w:rFonts w:hint="eastAsia"/>
        </w:rPr>
        <w:t xml:space="preserve">　原告は、削除仮処分の担保取消にあたり、本件投稿を復活させないよう、被告に対し、送信防止措置依頼書を送付した（甲●）。</w:t>
      </w:r>
    </w:p>
    <w:p w14:paraId="75F9D88A" w14:textId="1BF15934" w:rsidR="007C5453" w:rsidRDefault="007C5453" w:rsidP="007C5453">
      <w:pPr>
        <w:pStyle w:val="outline3"/>
      </w:pPr>
      <w:r>
        <w:rPr>
          <w:rFonts w:hint="eastAsia"/>
        </w:rPr>
        <w:t>被告による投稿の復活</w:t>
      </w:r>
    </w:p>
    <w:p w14:paraId="3403209C" w14:textId="0E483108" w:rsidR="007C5453" w:rsidRDefault="007C5453" w:rsidP="00B94062">
      <w:pPr>
        <w:widowControl w:val="0"/>
        <w:wordWrap w:val="0"/>
        <w:ind w:leftChars="300" w:left="735"/>
      </w:pPr>
      <w:r>
        <w:rPr>
          <w:rFonts w:hint="eastAsia"/>
        </w:rPr>
        <w:t xml:space="preserve">　</w:t>
      </w:r>
      <w:r w:rsidR="00324E9E">
        <w:rPr>
          <w:rFonts w:hint="eastAsia"/>
        </w:rPr>
        <w:t>その後、</w:t>
      </w:r>
      <w:r>
        <w:rPr>
          <w:rFonts w:hint="eastAsia"/>
        </w:rPr>
        <w:t>被告は、本件投稿を</w:t>
      </w:r>
      <w:r w:rsidR="00324E9E">
        <w:rPr>
          <w:rFonts w:hint="eastAsia"/>
        </w:rPr>
        <w:t>復活</w:t>
      </w:r>
      <w:r>
        <w:rPr>
          <w:rFonts w:hint="eastAsia"/>
        </w:rPr>
        <w:t>した（甲●：画面）。</w:t>
      </w:r>
    </w:p>
    <w:p w14:paraId="6C647C6C" w14:textId="15C3F737" w:rsidR="00FC4089" w:rsidRDefault="00835030" w:rsidP="00FC4089">
      <w:pPr>
        <w:pStyle w:val="outline2"/>
      </w:pPr>
      <w:r>
        <w:rPr>
          <w:rFonts w:hint="eastAsia"/>
        </w:rPr>
        <w:t>不法行為に基づく</w:t>
      </w:r>
      <w:r w:rsidR="00FC4089">
        <w:rPr>
          <w:rFonts w:hint="eastAsia"/>
        </w:rPr>
        <w:t>損害賠償請求権</w:t>
      </w:r>
    </w:p>
    <w:p w14:paraId="66063AAF" w14:textId="77777777" w:rsidR="00FC4089" w:rsidRDefault="00FC4089" w:rsidP="00FC4089">
      <w:pPr>
        <w:pStyle w:val="outline3"/>
      </w:pPr>
      <w:r>
        <w:rPr>
          <w:rFonts w:hint="eastAsia"/>
        </w:rPr>
        <w:t>被告の行為</w:t>
      </w:r>
    </w:p>
    <w:p w14:paraId="6C629490" w14:textId="39F906B7" w:rsidR="00FC4089" w:rsidRDefault="00FC4089" w:rsidP="00B94062">
      <w:pPr>
        <w:widowControl w:val="0"/>
        <w:wordWrap w:val="0"/>
        <w:ind w:leftChars="300" w:left="735"/>
      </w:pPr>
      <w:r>
        <w:rPr>
          <w:rFonts w:hint="eastAsia"/>
        </w:rPr>
        <w:t xml:space="preserve">　上記のとおり、被告は、</w:t>
      </w:r>
      <w:r>
        <w:rPr>
          <w:rFonts w:hint="eastAsia"/>
        </w:rPr>
        <w:t>令和●年●月●日、本件投稿を</w:t>
      </w:r>
      <w:r>
        <w:rPr>
          <w:rFonts w:hint="eastAsia"/>
        </w:rPr>
        <w:t>インターネットで公開</w:t>
      </w:r>
      <w:r>
        <w:rPr>
          <w:rFonts w:hint="eastAsia"/>
        </w:rPr>
        <w:t>した（甲●：画面）。</w:t>
      </w:r>
    </w:p>
    <w:p w14:paraId="47D0A4F7" w14:textId="66DFC639" w:rsidR="00FC4089" w:rsidRDefault="007F6D43" w:rsidP="007F6D43">
      <w:pPr>
        <w:pStyle w:val="outline3"/>
        <w:rPr>
          <w:rFonts w:hint="eastAsia"/>
        </w:rPr>
      </w:pPr>
      <w:r>
        <w:rPr>
          <w:rFonts w:hint="eastAsia"/>
        </w:rPr>
        <w:t>人格権侵害</w:t>
      </w:r>
    </w:p>
    <w:p w14:paraId="615BDF6D" w14:textId="4B6517F7" w:rsidR="00FC4089" w:rsidRDefault="007F6D43" w:rsidP="00B94062">
      <w:pPr>
        <w:widowControl w:val="0"/>
        <w:wordWrap w:val="0"/>
        <w:ind w:leftChars="300" w:left="735"/>
      </w:pPr>
      <w:r>
        <w:rPr>
          <w:rFonts w:hint="eastAsia"/>
        </w:rPr>
        <w:t xml:space="preserve">　</w:t>
      </w:r>
      <w:r>
        <w:rPr>
          <w:rFonts w:hint="eastAsia"/>
        </w:rPr>
        <w:t>本件投稿は、別紙権利侵害の明白性記載のとおり、原告の人格権を違法に侵害する。</w:t>
      </w:r>
    </w:p>
    <w:p w14:paraId="6C1F64DF" w14:textId="42BC64C7" w:rsidR="007F6D43" w:rsidRDefault="007F6D43" w:rsidP="007F6D43">
      <w:pPr>
        <w:pStyle w:val="outline3"/>
      </w:pPr>
      <w:r>
        <w:t>無形損害</w:t>
      </w:r>
    </w:p>
    <w:p w14:paraId="0B3C5EF1" w14:textId="77777777" w:rsidR="007F6D43" w:rsidRDefault="007F6D43" w:rsidP="007F6D43">
      <w:pPr>
        <w:widowControl w:val="0"/>
        <w:wordWrap w:val="0"/>
        <w:ind w:leftChars="300" w:left="735"/>
      </w:pPr>
      <w:r>
        <w:rPr>
          <w:rFonts w:hint="eastAsia"/>
        </w:rPr>
        <w:t xml:space="preserve">　最判昭</w:t>
      </w:r>
      <w:r>
        <w:t>39・1・28（民集18巻1号136頁）の調査官解説（最高裁判所判例解説民事編昭和39年度88頁）では、「判例が精神的損害の額は、その証明がなくても裁判所が諸般の事情を参酌して定めるべきであり（大判明34・12・20刑録7輯11巻105頁）、また裁判官の自由心証、自由裁量によって定めればよいから数額認定の根拠を示さなくてもよいとされる（大判明36・5・11刑録9輯745頁、同明43・4・5民録16輯273頁、同大3・6・10刑録20輯1157頁）」と説明されている。</w:t>
      </w:r>
    </w:p>
    <w:p w14:paraId="2612FE72" w14:textId="77777777" w:rsidR="007F6D43" w:rsidRDefault="007F6D43" w:rsidP="007F6D43">
      <w:pPr>
        <w:widowControl w:val="0"/>
        <w:wordWrap w:val="0"/>
        <w:ind w:leftChars="300" w:left="735"/>
      </w:pPr>
      <w:r>
        <w:rPr>
          <w:rFonts w:hint="eastAsia"/>
        </w:rPr>
        <w:t xml:space="preserve">　とはいえ、参酌される「諸般の事情」については主張が必要であり、項を改め主張する。</w:t>
      </w:r>
    </w:p>
    <w:p w14:paraId="41B82C69" w14:textId="18962E7E" w:rsidR="007F6D43" w:rsidRDefault="007F6D43" w:rsidP="007F6D43">
      <w:pPr>
        <w:pStyle w:val="outline3"/>
      </w:pPr>
      <w:r>
        <w:lastRenderedPageBreak/>
        <w:t>本件における損害額算定の諸事情</w:t>
      </w:r>
    </w:p>
    <w:p w14:paraId="518C9F8B" w14:textId="1C0748F9" w:rsidR="007F6D43" w:rsidRDefault="007F6D43" w:rsidP="007F6D43">
      <w:pPr>
        <w:pStyle w:val="outline3"/>
        <w:numPr>
          <w:ilvl w:val="3"/>
          <w:numId w:val="27"/>
        </w:numPr>
      </w:pPr>
      <w:r>
        <w:rPr>
          <w:rFonts w:hint="eastAsia"/>
        </w:rPr>
        <w:t xml:space="preserve">　</w:t>
      </w:r>
      <w:r>
        <w:t>インターネットで公開されており、誰でも容易に閲覧できること</w:t>
      </w:r>
    </w:p>
    <w:p w14:paraId="1AD18AD0" w14:textId="702B31E4" w:rsidR="007F6D43" w:rsidRDefault="007F6D43" w:rsidP="007F6D43">
      <w:pPr>
        <w:pStyle w:val="outline3"/>
        <w:numPr>
          <w:ilvl w:val="3"/>
          <w:numId w:val="27"/>
        </w:numPr>
      </w:pPr>
      <w:r>
        <w:rPr>
          <w:rFonts w:hint="eastAsia"/>
        </w:rPr>
        <w:t xml:space="preserve">　</w:t>
      </w:r>
      <w:r>
        <w:t>本件サイトのアクセス数は多く、多数の者に閲覧された可能性があること</w:t>
      </w:r>
    </w:p>
    <w:p w14:paraId="7B39AFA9" w14:textId="0D056FC9" w:rsidR="007F6D43" w:rsidRPr="007F6D43" w:rsidRDefault="007F6D43" w:rsidP="007F6D43">
      <w:pPr>
        <w:pStyle w:val="outline3"/>
        <w:numPr>
          <w:ilvl w:val="3"/>
          <w:numId w:val="27"/>
        </w:numPr>
        <w:rPr>
          <w:rFonts w:hint="eastAsia"/>
        </w:rPr>
      </w:pPr>
      <w:r>
        <w:rPr>
          <w:rFonts w:hint="eastAsia"/>
        </w:rPr>
        <w:t xml:space="preserve">　被告は、本件投稿が裁判所により違法認定されている</w:t>
      </w:r>
      <w:r w:rsidR="00835030">
        <w:rPr>
          <w:rFonts w:hint="eastAsia"/>
        </w:rPr>
        <w:t>事実</w:t>
      </w:r>
      <w:r>
        <w:rPr>
          <w:rFonts w:hint="eastAsia"/>
        </w:rPr>
        <w:t>を知りながら</w:t>
      </w:r>
      <w:r w:rsidR="00635123">
        <w:rPr>
          <w:rFonts w:hint="eastAsia"/>
        </w:rPr>
        <w:t>いったん削除したあと</w:t>
      </w:r>
      <w:r>
        <w:rPr>
          <w:rFonts w:hint="eastAsia"/>
        </w:rPr>
        <w:t>公開しており悪質であること</w:t>
      </w:r>
    </w:p>
    <w:p w14:paraId="37A1AA39" w14:textId="43EED2FD" w:rsidR="007F6D43" w:rsidRDefault="007F6D43" w:rsidP="007F6D43">
      <w:pPr>
        <w:pStyle w:val="outline3"/>
        <w:numPr>
          <w:ilvl w:val="3"/>
          <w:numId w:val="27"/>
        </w:numPr>
      </w:pPr>
      <w:r>
        <w:rPr>
          <w:rFonts w:hint="eastAsia"/>
        </w:rPr>
        <w:t xml:space="preserve">　</w:t>
      </w:r>
      <w:r>
        <w:t>●（被害者の社会的属性）</w:t>
      </w:r>
    </w:p>
    <w:p w14:paraId="5AE67E70" w14:textId="0BBAE9BF" w:rsidR="007F6D43" w:rsidRDefault="007F6D43" w:rsidP="007F6D43">
      <w:pPr>
        <w:pStyle w:val="outline3"/>
        <w:numPr>
          <w:ilvl w:val="3"/>
          <w:numId w:val="27"/>
        </w:numPr>
      </w:pPr>
      <w:r>
        <w:rPr>
          <w:rFonts w:hint="eastAsia"/>
        </w:rPr>
        <w:t xml:space="preserve">　</w:t>
      </w:r>
      <w:r>
        <w:t>●（等）</w:t>
      </w:r>
    </w:p>
    <w:p w14:paraId="578D64A1" w14:textId="31D5A300" w:rsidR="007F6D43" w:rsidRDefault="00515FF6" w:rsidP="00515FF6">
      <w:pPr>
        <w:pStyle w:val="outline3"/>
      </w:pPr>
      <w:r>
        <w:rPr>
          <w:rFonts w:hint="eastAsia"/>
        </w:rPr>
        <w:t xml:space="preserve">　</w:t>
      </w:r>
      <w:r w:rsidR="007F6D43">
        <w:t>損害及び損害額</w:t>
      </w:r>
    </w:p>
    <w:p w14:paraId="6233F604" w14:textId="636CFF6E" w:rsidR="007F6D43" w:rsidRDefault="007F6D43" w:rsidP="007F6D43">
      <w:pPr>
        <w:widowControl w:val="0"/>
        <w:wordWrap w:val="0"/>
        <w:ind w:leftChars="300" w:left="735"/>
        <w:rPr>
          <w:rFonts w:hint="eastAsia"/>
        </w:rPr>
      </w:pPr>
      <w:r>
        <w:rPr>
          <w:rFonts w:hint="eastAsia"/>
        </w:rPr>
        <w:t xml:space="preserve">　本件投稿により原告は</w:t>
      </w:r>
      <w:r w:rsidR="00CE5785">
        <w:rPr>
          <w:rFonts w:hint="eastAsia"/>
        </w:rPr>
        <w:t>●</w:t>
      </w:r>
      <w:r>
        <w:rPr>
          <w:rFonts w:hint="eastAsia"/>
        </w:rPr>
        <w:t>各種の無形損害を被った（●精神的苦痛を受けた）。上記諸事情を参酌して原告の</w:t>
      </w:r>
      <w:r w:rsidR="00CE5785">
        <w:rPr>
          <w:rFonts w:hint="eastAsia"/>
        </w:rPr>
        <w:t>●</w:t>
      </w:r>
      <w:r>
        <w:rPr>
          <w:rFonts w:hint="eastAsia"/>
        </w:rPr>
        <w:t>無形損害（●精神的苦痛）を金銭評価すると、最低でも●万円を下らない。</w:t>
      </w:r>
    </w:p>
    <w:p w14:paraId="71065261" w14:textId="59506B2C" w:rsidR="00FC4089" w:rsidRDefault="00515FF6" w:rsidP="00515FF6">
      <w:pPr>
        <w:pStyle w:val="outline3"/>
      </w:pPr>
      <w:r>
        <w:rPr>
          <w:rFonts w:hint="eastAsia"/>
        </w:rPr>
        <w:t>弁護士費用</w:t>
      </w:r>
    </w:p>
    <w:p w14:paraId="5D928C3F" w14:textId="30CF67DF" w:rsidR="00515FF6" w:rsidRDefault="00515FF6" w:rsidP="00515FF6">
      <w:pPr>
        <w:widowControl w:val="0"/>
        <w:wordWrap w:val="0"/>
        <w:ind w:leftChars="300" w:left="735"/>
      </w:pPr>
      <w:r>
        <w:rPr>
          <w:rFonts w:hint="eastAsia"/>
        </w:rPr>
        <w:t xml:space="preserve">　</w:t>
      </w:r>
      <w:r>
        <w:rPr>
          <w:rFonts w:hint="eastAsia"/>
        </w:rPr>
        <w:t>原告は弁護士に依頼し本件訴訟に及んだ。そのため、上記</w:t>
      </w:r>
      <w:r>
        <w:rPr>
          <w:rFonts w:hint="eastAsia"/>
        </w:rPr>
        <w:t>金額</w:t>
      </w:r>
      <w:r>
        <w:rPr>
          <w:rFonts w:hint="eastAsia"/>
        </w:rPr>
        <w:t>の１割にあたる●万円の損害を被った。</w:t>
      </w:r>
    </w:p>
    <w:p w14:paraId="21760CB6" w14:textId="418D0214" w:rsidR="00515FF6" w:rsidRPr="00515FF6" w:rsidRDefault="00515FF6" w:rsidP="00515FF6">
      <w:pPr>
        <w:pStyle w:val="outline3"/>
        <w:rPr>
          <w:rFonts w:hint="eastAsia"/>
        </w:rPr>
      </w:pPr>
      <w:r>
        <w:rPr>
          <w:rFonts w:hint="eastAsia"/>
        </w:rPr>
        <w:t>小括</w:t>
      </w:r>
    </w:p>
    <w:p w14:paraId="62EDCE19" w14:textId="56A3D23E" w:rsidR="00515FF6" w:rsidRDefault="00515FF6" w:rsidP="00515FF6">
      <w:pPr>
        <w:widowControl w:val="0"/>
        <w:wordWrap w:val="0"/>
        <w:ind w:leftChars="300" w:left="735"/>
      </w:pPr>
      <w:r>
        <w:rPr>
          <w:rFonts w:hint="eastAsia"/>
        </w:rPr>
        <w:t xml:space="preserve">　</w:t>
      </w:r>
      <w:r>
        <w:rPr>
          <w:rFonts w:hint="eastAsia"/>
        </w:rPr>
        <w:t>無形損害、弁護士費用を合計すると、損害額は●万円となる。</w:t>
      </w:r>
    </w:p>
    <w:p w14:paraId="4C337005" w14:textId="016F186E" w:rsidR="00515FF6" w:rsidRPr="00B94062" w:rsidRDefault="00515FF6" w:rsidP="00515FF6">
      <w:pPr>
        <w:widowControl w:val="0"/>
        <w:wordWrap w:val="0"/>
        <w:ind w:leftChars="300" w:left="735"/>
        <w:rPr>
          <w:rFonts w:hint="eastAsia"/>
        </w:rPr>
      </w:pPr>
      <w:r>
        <w:rPr>
          <w:rFonts w:hint="eastAsia"/>
        </w:rPr>
        <w:t xml:space="preserve">　</w:t>
      </w:r>
      <w:r>
        <w:rPr>
          <w:rFonts w:hint="eastAsia"/>
        </w:rPr>
        <w:t>そのため原告は被告に対し、同額につき、不法行為に基づく損害賠償請求権を有する。</w:t>
      </w:r>
    </w:p>
    <w:p w14:paraId="1F4DCCEB" w14:textId="77777777" w:rsidR="00515FF6" w:rsidRDefault="00515FF6" w:rsidP="00515FF6">
      <w:pPr>
        <w:pStyle w:val="outline2"/>
      </w:pPr>
      <w:r>
        <w:rPr>
          <w:rFonts w:hint="eastAsia"/>
        </w:rPr>
        <w:t>削除請求権</w:t>
      </w:r>
    </w:p>
    <w:p w14:paraId="06BB2067" w14:textId="77777777" w:rsidR="00515FF6" w:rsidRDefault="00515FF6" w:rsidP="00835030">
      <w:pPr>
        <w:pStyle w:val="outline3"/>
      </w:pPr>
      <w:r>
        <w:rPr>
          <w:rFonts w:hint="eastAsia"/>
        </w:rPr>
        <w:t>人格権侵害差止請求権</w:t>
      </w:r>
    </w:p>
    <w:p w14:paraId="53D6B867" w14:textId="77777777" w:rsidR="00515FF6" w:rsidRDefault="00515FF6" w:rsidP="00515FF6">
      <w:pPr>
        <w:widowControl w:val="0"/>
        <w:wordWrap w:val="0"/>
        <w:ind w:leftChars="300" w:left="735"/>
      </w:pPr>
      <w:r>
        <w:rPr>
          <w:rFonts w:hint="eastAsia"/>
        </w:rPr>
        <w:t xml:space="preserve">　</w:t>
      </w:r>
      <w:r w:rsidRPr="007F0F57">
        <w:rPr>
          <w:rFonts w:hint="eastAsia"/>
        </w:rPr>
        <w:t>人格的価値を侵害された者は、人格権に基づき、加害者に対し、現に行われている侵害行為を排除し、又は将来生ずべき侵害を予防するため、侵害行為の差止めを求めることができる</w:t>
      </w:r>
      <w:r>
        <w:rPr>
          <w:rFonts w:hint="eastAsia"/>
        </w:rPr>
        <w:t>（最二小判令和4年6月2</w:t>
      </w:r>
      <w:r>
        <w:t>4</w:t>
      </w:r>
      <w:r>
        <w:rPr>
          <w:rFonts w:hint="eastAsia"/>
        </w:rPr>
        <w:t>日民集</w:t>
      </w:r>
      <w:r w:rsidRPr="007F0F57">
        <w:t>76巻5号1170頁</w:t>
      </w:r>
      <w:r>
        <w:rPr>
          <w:rFonts w:hint="eastAsia"/>
        </w:rPr>
        <w:t>）。</w:t>
      </w:r>
    </w:p>
    <w:p w14:paraId="6F6D2EF7" w14:textId="77777777" w:rsidR="00515FF6" w:rsidRDefault="00515FF6" w:rsidP="00835030">
      <w:pPr>
        <w:pStyle w:val="outline3"/>
      </w:pPr>
      <w:r>
        <w:rPr>
          <w:rFonts w:hint="eastAsia"/>
        </w:rPr>
        <w:t>本件投稿</w:t>
      </w:r>
    </w:p>
    <w:p w14:paraId="4AAFBAFB" w14:textId="77777777" w:rsidR="00515FF6" w:rsidRDefault="00515FF6" w:rsidP="00515FF6">
      <w:pPr>
        <w:widowControl w:val="0"/>
        <w:wordWrap w:val="0"/>
        <w:ind w:leftChars="300" w:left="735"/>
      </w:pPr>
      <w:r>
        <w:rPr>
          <w:rFonts w:hint="eastAsia"/>
        </w:rPr>
        <w:lastRenderedPageBreak/>
        <w:t xml:space="preserve">　上記のとおり、本件投稿は原告の人格権を侵害しており、原告は被告に対し、人格権侵害差止請求権として、本件投稿の削除請求権を有する。</w:t>
      </w:r>
    </w:p>
    <w:p w14:paraId="52A515C2" w14:textId="77777777" w:rsidR="00515FF6" w:rsidRDefault="00515FF6" w:rsidP="00835030">
      <w:pPr>
        <w:pStyle w:val="outline3"/>
      </w:pPr>
      <w:r>
        <w:rPr>
          <w:rFonts w:hint="eastAsia"/>
        </w:rPr>
        <w:t>違法性阻却事由</w:t>
      </w:r>
    </w:p>
    <w:p w14:paraId="2240A6DE" w14:textId="0189FDA7" w:rsidR="00515FF6" w:rsidRPr="003F5CA3" w:rsidRDefault="00515FF6" w:rsidP="00515FF6">
      <w:pPr>
        <w:widowControl w:val="0"/>
        <w:wordWrap w:val="0"/>
        <w:ind w:leftChars="300" w:left="735"/>
      </w:pPr>
      <w:r>
        <w:rPr>
          <w:rFonts w:hint="eastAsia"/>
        </w:rPr>
        <w:t xml:space="preserve">　</w:t>
      </w:r>
      <w:r>
        <w:t>インターネット</w:t>
      </w:r>
      <w:r>
        <w:rPr>
          <w:rFonts w:hint="eastAsia"/>
        </w:rPr>
        <w:t>における</w:t>
      </w:r>
      <w:r>
        <w:t>投稿</w:t>
      </w:r>
      <w:r>
        <w:rPr>
          <w:rFonts w:hint="eastAsia"/>
        </w:rPr>
        <w:t>の</w:t>
      </w:r>
      <w:r>
        <w:t>削除</w:t>
      </w:r>
      <w:r>
        <w:rPr>
          <w:rFonts w:hint="eastAsia"/>
        </w:rPr>
        <w:t>請求では、「</w:t>
      </w:r>
      <w:r>
        <w:t>その相手方が投稿者であるときは</w:t>
      </w:r>
      <w:r>
        <w:rPr>
          <w:rFonts w:hint="eastAsia"/>
        </w:rPr>
        <w:t>、</w:t>
      </w:r>
      <w:r>
        <w:t>投稿者において</w:t>
      </w:r>
      <w:r>
        <w:rPr>
          <w:rFonts w:hint="eastAsia"/>
        </w:rPr>
        <w:t>、</w:t>
      </w:r>
      <w:r>
        <w:t>違法性阻却事由が存在することを立証すべき</w:t>
      </w:r>
      <w:r>
        <w:rPr>
          <w:rFonts w:hint="eastAsia"/>
        </w:rPr>
        <w:t>」とされる</w:t>
      </w:r>
      <w:r>
        <w:rPr>
          <w:rStyle w:val="af4"/>
        </w:rPr>
        <w:footnoteReference w:id="2"/>
      </w:r>
      <w:r>
        <w:rPr>
          <w:rFonts w:hint="eastAsia"/>
        </w:rPr>
        <w:t>。</w:t>
      </w:r>
      <w:r w:rsidR="00835030">
        <w:rPr>
          <w:rFonts w:hint="eastAsia"/>
        </w:rPr>
        <w:t>本件では、被告が投稿者である。</w:t>
      </w:r>
    </w:p>
    <w:p w14:paraId="254E6200" w14:textId="77777777" w:rsidR="00515FF6" w:rsidRDefault="00515FF6" w:rsidP="00835030">
      <w:pPr>
        <w:pStyle w:val="outline2"/>
      </w:pPr>
      <w:r>
        <w:rPr>
          <w:rFonts w:hint="eastAsia"/>
        </w:rPr>
        <w:t>結論</w:t>
      </w:r>
    </w:p>
    <w:p w14:paraId="4B125B30" w14:textId="74858D48" w:rsidR="00515FF6" w:rsidRDefault="00515FF6" w:rsidP="00515FF6">
      <w:pPr>
        <w:widowControl w:val="0"/>
        <w:wordWrap w:val="0"/>
        <w:ind w:leftChars="196" w:left="481"/>
      </w:pPr>
      <w:r>
        <w:rPr>
          <w:rFonts w:hint="eastAsia"/>
        </w:rPr>
        <w:t xml:space="preserve">　</w:t>
      </w:r>
      <w:r w:rsidR="00835030">
        <w:rPr>
          <w:rFonts w:hint="eastAsia"/>
        </w:rPr>
        <w:t>よって</w:t>
      </w:r>
      <w:r>
        <w:t>、原告は被告に対し、民法７０９条、７１０条の不法行為に基づく損害賠償請求として、</w:t>
      </w:r>
      <w:r w:rsidR="00835030">
        <w:rPr>
          <w:rFonts w:hint="eastAsia"/>
        </w:rPr>
        <w:t>金●万円</w:t>
      </w:r>
      <w:r>
        <w:t>および、これに対する不法行為の日であ</w:t>
      </w:r>
      <w:r>
        <w:rPr>
          <w:rFonts w:hint="eastAsia"/>
        </w:rPr>
        <w:t>る</w:t>
      </w:r>
      <w:r w:rsidR="00835030">
        <w:rPr>
          <w:rFonts w:hint="eastAsia"/>
        </w:rPr>
        <w:t>令和●年●月●日</w:t>
      </w:r>
      <w:r>
        <w:rPr>
          <w:rFonts w:hint="eastAsia"/>
        </w:rPr>
        <w:t>か</w:t>
      </w:r>
      <w:r>
        <w:t>ら支払い済みまで、民法所定の年３分の割合による遅延損害金の支払を求める</w:t>
      </w:r>
      <w:r>
        <w:rPr>
          <w:rFonts w:hint="eastAsia"/>
        </w:rPr>
        <w:t>とともに、人格権侵害差止請求権に基づき、別紙投稿記事目録記載の投稿の削除を求める</w:t>
      </w:r>
      <w:r>
        <w:t>。</w:t>
      </w:r>
    </w:p>
    <w:p w14:paraId="2FBE79D1" w14:textId="1A39D26F" w:rsidR="005013E0" w:rsidRDefault="005013E0" w:rsidP="005013E0">
      <w:pPr>
        <w:widowControl w:val="0"/>
        <w:wordWrap w:val="0"/>
        <w:ind w:leftChars="200" w:left="490"/>
        <w:jc w:val="right"/>
      </w:pPr>
      <w:r>
        <w:rPr>
          <w:rFonts w:hint="eastAsia"/>
        </w:rPr>
        <w:t>以上</w:t>
      </w:r>
    </w:p>
    <w:p w14:paraId="6228CF4B" w14:textId="77777777" w:rsidR="00597C9D" w:rsidRDefault="00597C9D" w:rsidP="00597C9D">
      <w:pPr>
        <w:widowControl w:val="0"/>
        <w:wordWrap w:val="0"/>
        <w:jc w:val="center"/>
      </w:pPr>
      <w:r w:rsidRPr="00597C9D">
        <w:rPr>
          <w:spacing w:val="166"/>
          <w:kern w:val="0"/>
          <w:fitText w:val="1960" w:id="-775163904"/>
        </w:rPr>
        <w:t>証拠方</w:t>
      </w:r>
      <w:r w:rsidRPr="00597C9D">
        <w:rPr>
          <w:spacing w:val="2"/>
          <w:kern w:val="0"/>
          <w:fitText w:val="1960" w:id="-775163904"/>
        </w:rPr>
        <w:t>法</w:t>
      </w:r>
    </w:p>
    <w:p w14:paraId="52A5600A" w14:textId="77777777" w:rsidR="00597C9D" w:rsidRDefault="00597C9D" w:rsidP="00597C9D">
      <w:pPr>
        <w:widowControl w:val="0"/>
        <w:wordWrap w:val="0"/>
      </w:pPr>
      <w:r>
        <w:t>証拠説明書に記載</w:t>
      </w:r>
    </w:p>
    <w:p w14:paraId="2D6239C6" w14:textId="77777777" w:rsidR="00597C9D" w:rsidRDefault="00597C9D" w:rsidP="00597C9D">
      <w:pPr>
        <w:widowControl w:val="0"/>
        <w:wordWrap w:val="0"/>
      </w:pPr>
    </w:p>
    <w:p w14:paraId="2C4F281D" w14:textId="77777777" w:rsidR="00597C9D" w:rsidRDefault="00597C9D" w:rsidP="00597C9D">
      <w:pPr>
        <w:widowControl w:val="0"/>
        <w:wordWrap w:val="0"/>
        <w:jc w:val="center"/>
      </w:pPr>
      <w:r w:rsidRPr="00597C9D">
        <w:rPr>
          <w:spacing w:val="166"/>
          <w:kern w:val="0"/>
          <w:fitText w:val="1960" w:id="-775163903"/>
        </w:rPr>
        <w:t>附属書</w:t>
      </w:r>
      <w:r w:rsidRPr="00597C9D">
        <w:rPr>
          <w:spacing w:val="2"/>
          <w:kern w:val="0"/>
          <w:fitText w:val="1960" w:id="-775163903"/>
        </w:rPr>
        <w:t>類</w:t>
      </w:r>
    </w:p>
    <w:p w14:paraId="73C2A970" w14:textId="77777777" w:rsidR="00597C9D" w:rsidRDefault="00597C9D" w:rsidP="00597C9D">
      <w:pPr>
        <w:widowControl w:val="0"/>
        <w:tabs>
          <w:tab w:val="right" w:leader="middleDot" w:pos="7655"/>
        </w:tabs>
        <w:wordWrap w:val="0"/>
        <w:ind w:leftChars="200" w:left="490"/>
      </w:pPr>
      <w:r>
        <w:rPr>
          <w:rFonts w:hint="eastAsia"/>
        </w:rPr>
        <w:t>１ 訴状副本</w:t>
      </w:r>
      <w:r>
        <w:tab/>
        <w:t>１通</w:t>
      </w:r>
    </w:p>
    <w:p w14:paraId="0DEB23C7" w14:textId="77777777" w:rsidR="00597C9D" w:rsidRDefault="00597C9D" w:rsidP="00597C9D">
      <w:pPr>
        <w:widowControl w:val="0"/>
        <w:tabs>
          <w:tab w:val="right" w:leader="middleDot" w:pos="7655"/>
        </w:tabs>
        <w:wordWrap w:val="0"/>
        <w:ind w:leftChars="200" w:left="490"/>
      </w:pPr>
      <w:r>
        <w:rPr>
          <w:rFonts w:hint="eastAsia"/>
        </w:rPr>
        <w:t>２ 甲号証写し</w:t>
      </w:r>
      <w:r>
        <w:tab/>
        <w:t>各２通</w:t>
      </w:r>
    </w:p>
    <w:p w14:paraId="10C846F6" w14:textId="77777777" w:rsidR="00597C9D" w:rsidRDefault="00597C9D" w:rsidP="00597C9D">
      <w:pPr>
        <w:widowControl w:val="0"/>
        <w:tabs>
          <w:tab w:val="right" w:leader="middleDot" w:pos="7655"/>
        </w:tabs>
        <w:wordWrap w:val="0"/>
        <w:ind w:leftChars="200" w:left="490"/>
      </w:pPr>
      <w:r>
        <w:rPr>
          <w:rFonts w:hint="eastAsia"/>
        </w:rPr>
        <w:t>３ 証拠説明書</w:t>
      </w:r>
      <w:r>
        <w:tab/>
        <w:t>２通</w:t>
      </w:r>
    </w:p>
    <w:p w14:paraId="6E5711A6" w14:textId="77777777" w:rsidR="00597C9D" w:rsidRDefault="00597C9D" w:rsidP="00597C9D">
      <w:pPr>
        <w:widowControl w:val="0"/>
        <w:tabs>
          <w:tab w:val="right" w:leader="middleDot" w:pos="7655"/>
        </w:tabs>
        <w:wordWrap w:val="0"/>
        <w:ind w:leftChars="200" w:left="490"/>
      </w:pPr>
      <w:r>
        <w:rPr>
          <w:rFonts w:hint="eastAsia"/>
        </w:rPr>
        <w:t>４ 訴訟委任状</w:t>
      </w:r>
      <w:r>
        <w:tab/>
      </w:r>
      <w:r>
        <w:rPr>
          <w:rFonts w:hint="eastAsia"/>
        </w:rPr>
        <w:t>●</w:t>
      </w:r>
      <w:r>
        <w:t>通</w:t>
      </w:r>
    </w:p>
    <w:p w14:paraId="1D4CF5AF" w14:textId="77777777" w:rsidR="00597C9D" w:rsidRDefault="00597C9D" w:rsidP="00597C9D">
      <w:pPr>
        <w:widowControl w:val="0"/>
        <w:tabs>
          <w:tab w:val="right" w:leader="middleDot" w:pos="7655"/>
        </w:tabs>
        <w:wordWrap w:val="0"/>
        <w:ind w:leftChars="200" w:left="490"/>
      </w:pPr>
      <w:bookmarkStart w:id="0" w:name="_Hlk164623216"/>
      <w:r>
        <w:rPr>
          <w:rFonts w:hint="eastAsia"/>
        </w:rPr>
        <w:t>５ 資格証明書</w:t>
      </w:r>
      <w:r>
        <w:tab/>
      </w:r>
      <w:r>
        <w:rPr>
          <w:rFonts w:hint="eastAsia"/>
        </w:rPr>
        <w:t>●通</w:t>
      </w:r>
    </w:p>
    <w:bookmarkEnd w:id="0"/>
    <w:p w14:paraId="3F7EB24D" w14:textId="77777777" w:rsidR="00597C9D" w:rsidRDefault="00597C9D" w:rsidP="00445AEE"/>
    <w:p w14:paraId="14DE5838" w14:textId="68219375" w:rsidR="00597C9D" w:rsidRDefault="00597C9D">
      <w:r>
        <w:br w:type="page"/>
      </w:r>
    </w:p>
    <w:p w14:paraId="7C4DB92C" w14:textId="77777777" w:rsidR="00597C9D" w:rsidRDefault="00597C9D" w:rsidP="00445AEE">
      <w:r>
        <w:rPr>
          <w:rFonts w:hint="eastAsia"/>
        </w:rPr>
        <w:lastRenderedPageBreak/>
        <w:t>（別紙）当事者目録</w:t>
      </w:r>
    </w:p>
    <w:p w14:paraId="4CC5BDFA" w14:textId="77777777" w:rsidR="00597C9D" w:rsidRDefault="00597C9D" w:rsidP="00445AEE"/>
    <w:p w14:paraId="5915F65C" w14:textId="77777777" w:rsidR="00597C9D" w:rsidRPr="00085E13" w:rsidRDefault="00597C9D" w:rsidP="00597C9D">
      <w:r w:rsidRPr="00085E13">
        <w:rPr>
          <w:rFonts w:hint="eastAsia"/>
        </w:rPr>
        <w:t>〒</w:t>
      </w:r>
      <w:r>
        <w:rPr>
          <w:rFonts w:hint="eastAsia"/>
        </w:rPr>
        <w:t>●</w:t>
      </w:r>
    </w:p>
    <w:p w14:paraId="3A991FC2" w14:textId="77777777" w:rsidR="00597C9D" w:rsidRDefault="00597C9D" w:rsidP="00324E9E">
      <w:pPr>
        <w:tabs>
          <w:tab w:val="left" w:pos="709"/>
          <w:tab w:val="left" w:pos="5670"/>
        </w:tabs>
        <w:rPr>
          <w:rFonts w:ascii="ＭＳ 明朝" w:cs="Times New Roman"/>
          <w:spacing w:val="4"/>
        </w:rPr>
      </w:pPr>
      <w:r>
        <w:rPr>
          <w:rFonts w:hAnsi="游明朝" w:cs="Times New Roman"/>
          <w:noProof/>
          <w:spacing w:val="4"/>
        </w:rPr>
        <w:tab/>
      </w:r>
      <w:r>
        <w:rPr>
          <w:rFonts w:hAnsi="游明朝" w:cs="Times New Roman" w:hint="eastAsia"/>
          <w:noProof/>
          <w:spacing w:val="4"/>
        </w:rPr>
        <w:t>原告</w:t>
      </w:r>
      <w:r>
        <w:rPr>
          <w:rFonts w:ascii="ＭＳ 明朝" w:cs="Times New Roman" w:hint="eastAsia"/>
          <w:spacing w:val="4"/>
        </w:rPr>
        <w:tab/>
      </w:r>
      <w:r>
        <w:rPr>
          <w:rFonts w:ascii="ＭＳ 明朝" w:cs="Times New Roman" w:hint="eastAsia"/>
          <w:spacing w:val="4"/>
        </w:rPr>
        <w:t>●</w:t>
      </w:r>
    </w:p>
    <w:p w14:paraId="1F642461" w14:textId="77777777" w:rsidR="00597C9D" w:rsidRPr="00790EFA" w:rsidRDefault="00597C9D" w:rsidP="00597C9D">
      <w:pPr>
        <w:rPr>
          <w:rFonts w:eastAsiaTheme="minorHAnsi" w:cs="Times New Roman"/>
          <w:spacing w:val="4"/>
        </w:rPr>
      </w:pPr>
    </w:p>
    <w:p w14:paraId="5FD45AFA" w14:textId="77777777" w:rsidR="00597C9D" w:rsidRPr="00790EFA" w:rsidRDefault="00597C9D" w:rsidP="00597C9D">
      <w:pPr>
        <w:rPr>
          <w:rFonts w:eastAsiaTheme="minorHAnsi" w:cs="Times New Roman"/>
          <w:spacing w:val="4"/>
        </w:rPr>
      </w:pPr>
      <w:r w:rsidRPr="00790EFA">
        <w:rPr>
          <w:rFonts w:eastAsiaTheme="minorHAnsi" w:hint="eastAsia"/>
        </w:rPr>
        <w:t>〒</w:t>
      </w:r>
      <w:r>
        <w:rPr>
          <w:rFonts w:eastAsiaTheme="minorHAnsi" w:hint="eastAsia"/>
        </w:rPr>
        <w:t>●</w:t>
      </w:r>
    </w:p>
    <w:p w14:paraId="70B31C6F" w14:textId="77777777" w:rsidR="00597C9D" w:rsidRPr="00790EFA" w:rsidRDefault="00597C9D" w:rsidP="00445AEE">
      <w:pPr>
        <w:ind w:left="1440" w:firstLine="968"/>
        <w:rPr>
          <w:rFonts w:eastAsiaTheme="minorHAnsi" w:cs="Times New Roman"/>
          <w:spacing w:val="4"/>
        </w:rPr>
      </w:pPr>
      <w:r>
        <w:rPr>
          <w:rFonts w:eastAsiaTheme="minorHAnsi" w:hint="eastAsia"/>
        </w:rPr>
        <w:t>●</w:t>
      </w:r>
      <w:r w:rsidRPr="00790EFA">
        <w:rPr>
          <w:rFonts w:eastAsiaTheme="minorHAnsi" w:hint="eastAsia"/>
        </w:rPr>
        <w:t>法律事務所（送達場所）</w:t>
      </w:r>
    </w:p>
    <w:p w14:paraId="2256B295" w14:textId="77777777" w:rsidR="00597C9D" w:rsidRDefault="00597C9D" w:rsidP="00445AEE">
      <w:pPr>
        <w:ind w:firstLine="720"/>
        <w:rPr>
          <w:rFonts w:eastAsiaTheme="minorHAnsi"/>
        </w:rPr>
      </w:pPr>
      <w:r w:rsidRPr="00790EFA">
        <w:rPr>
          <w:rFonts w:eastAsiaTheme="minorHAnsi" w:hint="eastAsia"/>
        </w:rPr>
        <w:t xml:space="preserve">電話　</w:t>
      </w:r>
      <w:r>
        <w:rPr>
          <w:rFonts w:eastAsiaTheme="minorHAnsi" w:hint="eastAsia"/>
        </w:rPr>
        <w:t>●</w:t>
      </w:r>
      <w:r w:rsidRPr="00790EFA">
        <w:rPr>
          <w:rFonts w:eastAsiaTheme="minorHAnsi"/>
        </w:rPr>
        <w:t xml:space="preserve"> </w:t>
      </w:r>
      <w:r w:rsidRPr="00790EFA">
        <w:rPr>
          <w:rFonts w:eastAsiaTheme="minorHAnsi" w:hint="eastAsia"/>
        </w:rPr>
        <w:t>ＦＡＸ</w:t>
      </w:r>
      <w:r w:rsidRPr="00790EFA">
        <w:rPr>
          <w:rFonts w:eastAsiaTheme="minorHAnsi"/>
        </w:rPr>
        <w:t xml:space="preserve"> </w:t>
      </w:r>
      <w:r>
        <w:rPr>
          <w:rFonts w:eastAsiaTheme="minorHAnsi" w:hint="eastAsia"/>
        </w:rPr>
        <w:t>●</w:t>
      </w:r>
    </w:p>
    <w:p w14:paraId="730DB31A" w14:textId="77777777" w:rsidR="00597C9D" w:rsidRPr="00790EFA" w:rsidRDefault="00597C9D" w:rsidP="00324E9E">
      <w:pPr>
        <w:tabs>
          <w:tab w:val="left" w:pos="709"/>
          <w:tab w:val="left" w:pos="5670"/>
        </w:tabs>
        <w:rPr>
          <w:rFonts w:eastAsiaTheme="minorHAnsi" w:cs="Times New Roman"/>
          <w:spacing w:val="4"/>
        </w:rPr>
      </w:pPr>
      <w:r w:rsidRPr="00790EFA">
        <w:rPr>
          <w:rFonts w:eastAsiaTheme="minorHAnsi" w:cs="Times New Roman" w:hint="eastAsia"/>
          <w:spacing w:val="4"/>
        </w:rPr>
        <w:tab/>
      </w:r>
      <w:r>
        <w:rPr>
          <w:rFonts w:hAnsi="游明朝" w:cs="Times New Roman" w:hint="eastAsia"/>
          <w:noProof/>
          <w:spacing w:val="4"/>
        </w:rPr>
        <w:t>原告訴訟</w:t>
      </w:r>
      <w:r w:rsidRPr="00790EFA">
        <w:rPr>
          <w:rFonts w:eastAsiaTheme="minorHAnsi" w:cs="Times New Roman" w:hint="eastAsia"/>
          <w:noProof/>
          <w:spacing w:val="4"/>
        </w:rPr>
        <w:t>代理人</w:t>
      </w:r>
      <w:r w:rsidRPr="00A26671">
        <w:rPr>
          <w:rFonts w:ascii="ＭＳ 明朝" w:cs="Times New Roman" w:hint="eastAsia"/>
          <w:spacing w:val="4"/>
        </w:rPr>
        <w:t>弁護士</w:t>
      </w:r>
      <w:r w:rsidRPr="00790EFA">
        <w:rPr>
          <w:rFonts w:eastAsiaTheme="minorHAnsi" w:hint="eastAsia"/>
        </w:rPr>
        <w:tab/>
      </w:r>
      <w:r>
        <w:rPr>
          <w:rFonts w:eastAsiaTheme="minorHAnsi" w:hint="eastAsia"/>
        </w:rPr>
        <w:t>●</w:t>
      </w:r>
    </w:p>
    <w:p w14:paraId="6F9CD664" w14:textId="77777777" w:rsidR="00597C9D" w:rsidRPr="00790EFA" w:rsidRDefault="00597C9D" w:rsidP="00445AEE">
      <w:pPr>
        <w:rPr>
          <w:rFonts w:eastAsiaTheme="minorHAnsi"/>
        </w:rPr>
      </w:pPr>
    </w:p>
    <w:p w14:paraId="28D46A7A" w14:textId="77777777" w:rsidR="00324E9E" w:rsidRDefault="00324E9E" w:rsidP="00324E9E">
      <w:pPr>
        <w:rPr>
          <w:rFonts w:hAnsi="游明朝" w:cs="Times New Roman"/>
          <w:spacing w:val="4"/>
        </w:rPr>
      </w:pPr>
      <w:bookmarkStart w:id="1" w:name="_Hlk129702284"/>
      <w:r>
        <w:rPr>
          <w:rFonts w:hAnsi="游明朝" w:cs="Times New Roman" w:hint="eastAsia"/>
          <w:spacing w:val="4"/>
        </w:rPr>
        <w:t>アメリカ合衆国８９７０１、ネバダ州、カーソン・シティ、サウス・カーソン・ストリート７０１、ＳＴＥ２００</w:t>
      </w:r>
    </w:p>
    <w:p w14:paraId="78059ED6" w14:textId="18482489" w:rsidR="00324E9E" w:rsidRDefault="00324E9E" w:rsidP="00324E9E">
      <w:pPr>
        <w:tabs>
          <w:tab w:val="left" w:pos="709"/>
          <w:tab w:val="left" w:pos="5670"/>
        </w:tabs>
        <w:rPr>
          <w:rFonts w:hAnsi="游明朝" w:cs="Times New Roman"/>
          <w:spacing w:val="4"/>
        </w:rPr>
      </w:pPr>
      <w:r>
        <w:rPr>
          <w:rFonts w:hAnsi="游明朝" w:cs="Times New Roman" w:hint="eastAsia"/>
          <w:spacing w:val="4"/>
        </w:rPr>
        <w:tab/>
      </w:r>
      <w:r>
        <w:rPr>
          <w:rFonts w:hAnsi="游明朝" w:cs="Times New Roman" w:hint="eastAsia"/>
          <w:spacing w:val="4"/>
        </w:rPr>
        <w:t>被告</w:t>
      </w:r>
      <w:r>
        <w:rPr>
          <w:rFonts w:hAnsi="游明朝" w:cs="Times New Roman" w:hint="eastAsia"/>
          <w:spacing w:val="4"/>
        </w:rPr>
        <w:tab/>
        <w:t>X Corp.</w:t>
      </w:r>
    </w:p>
    <w:p w14:paraId="0AAB73C1" w14:textId="77777777" w:rsidR="00324E9E" w:rsidRPr="008532B5" w:rsidRDefault="00324E9E" w:rsidP="00324E9E">
      <w:pPr>
        <w:tabs>
          <w:tab w:val="left" w:pos="709"/>
          <w:tab w:val="left" w:pos="5670"/>
        </w:tabs>
        <w:rPr>
          <w:rFonts w:hAnsi="游明朝" w:cs="Times New Roman"/>
          <w:spacing w:val="4"/>
        </w:rPr>
      </w:pPr>
      <w:r>
        <w:rPr>
          <w:rFonts w:hAnsi="游明朝" w:cs="Times New Roman"/>
          <w:spacing w:val="4"/>
        </w:rPr>
        <w:tab/>
      </w:r>
      <w:r w:rsidRPr="00F40792">
        <w:rPr>
          <w:rFonts w:hAnsi="游明朝" w:cs="Times New Roman" w:hint="eastAsia"/>
          <w:spacing w:val="4"/>
        </w:rPr>
        <w:t>上記代表者</w:t>
      </w:r>
      <w:r>
        <w:rPr>
          <w:rFonts w:hAnsi="游明朝" w:cs="Times New Roman" w:hint="eastAsia"/>
          <w:spacing w:val="4"/>
        </w:rPr>
        <w:t>（</w:t>
      </w:r>
      <w:r w:rsidRPr="00F40792">
        <w:rPr>
          <w:rFonts w:hAnsi="游明朝" w:cs="Times New Roman" w:hint="eastAsia"/>
          <w:spacing w:val="4"/>
        </w:rPr>
        <w:t>日本における代表者</w:t>
      </w:r>
      <w:r>
        <w:rPr>
          <w:rFonts w:hAnsi="游明朝" w:cs="Times New Roman" w:hint="eastAsia"/>
          <w:spacing w:val="4"/>
        </w:rPr>
        <w:t>）</w:t>
      </w:r>
      <w:r>
        <w:rPr>
          <w:rFonts w:hAnsi="游明朝" w:cs="Times New Roman"/>
          <w:spacing w:val="4"/>
        </w:rPr>
        <w:tab/>
      </w:r>
      <w:r w:rsidRPr="00F40792">
        <w:rPr>
          <w:rFonts w:hAnsi="游明朝" w:cs="Times New Roman" w:hint="eastAsia"/>
          <w:spacing w:val="4"/>
        </w:rPr>
        <w:t>多田</w:t>
      </w:r>
      <w:r>
        <w:rPr>
          <w:rFonts w:hAnsi="游明朝" w:cs="Times New Roman" w:hint="eastAsia"/>
          <w:spacing w:val="4"/>
        </w:rPr>
        <w:t xml:space="preserve">　</w:t>
      </w:r>
      <w:r w:rsidRPr="00F40792">
        <w:rPr>
          <w:rFonts w:hAnsi="游明朝" w:cs="Times New Roman" w:hint="eastAsia"/>
          <w:spacing w:val="4"/>
        </w:rPr>
        <w:t>光毅</w:t>
      </w:r>
    </w:p>
    <w:p w14:paraId="6E8457E7" w14:textId="77777777" w:rsidR="00324E9E" w:rsidRDefault="00324E9E" w:rsidP="00324E9E">
      <w:pPr>
        <w:rPr>
          <w:rFonts w:hAnsi="游明朝" w:cs="Times New Roman"/>
          <w:spacing w:val="4"/>
        </w:rPr>
      </w:pPr>
      <w:r w:rsidRPr="00F40792">
        <w:rPr>
          <w:rFonts w:hAnsi="游明朝" w:cs="Times New Roman" w:hint="eastAsia"/>
          <w:spacing w:val="4"/>
        </w:rPr>
        <w:t>（送達先）</w:t>
      </w:r>
    </w:p>
    <w:p w14:paraId="662D19E0" w14:textId="77777777" w:rsidR="00324E9E" w:rsidRDefault="00324E9E" w:rsidP="00324E9E">
      <w:pPr>
        <w:rPr>
          <w:rFonts w:hAnsi="游明朝" w:cs="Times New Roman"/>
          <w:spacing w:val="4"/>
        </w:rPr>
      </w:pPr>
      <w:r>
        <w:rPr>
          <w:rFonts w:hAnsi="游明朝" w:cs="Times New Roman" w:hint="eastAsia"/>
          <w:spacing w:val="4"/>
        </w:rPr>
        <w:t>〒１００－６００４　東京都千代田区霞が関</w:t>
      </w:r>
      <w:r w:rsidRPr="00F40792">
        <w:rPr>
          <w:rFonts w:hAnsi="游明朝" w:cs="Times New Roman" w:hint="eastAsia"/>
          <w:spacing w:val="4"/>
        </w:rPr>
        <w:t>三丁目２番５</w:t>
      </w:r>
      <w:r>
        <w:rPr>
          <w:rFonts w:hAnsi="游明朝" w:cs="Times New Roman" w:hint="eastAsia"/>
          <w:spacing w:val="4"/>
        </w:rPr>
        <w:t xml:space="preserve">号　</w:t>
      </w:r>
      <w:r w:rsidRPr="00F40792">
        <w:rPr>
          <w:rFonts w:hAnsi="游明朝" w:cs="Times New Roman" w:hint="eastAsia"/>
          <w:spacing w:val="4"/>
        </w:rPr>
        <w:t>霞が関ビル４階</w:t>
      </w:r>
    </w:p>
    <w:p w14:paraId="6B468203" w14:textId="77777777" w:rsidR="00324E9E" w:rsidRPr="00F40792" w:rsidRDefault="00324E9E" w:rsidP="00324E9E">
      <w:pPr>
        <w:ind w:left="1440" w:firstLine="968"/>
        <w:rPr>
          <w:rFonts w:hAnsi="游明朝" w:cs="Times New Roman"/>
          <w:spacing w:val="4"/>
        </w:rPr>
      </w:pPr>
      <w:r w:rsidRPr="00F40792">
        <w:rPr>
          <w:rFonts w:hAnsi="游明朝" w:cs="Times New Roman" w:hint="eastAsia"/>
          <w:spacing w:val="4"/>
        </w:rPr>
        <w:t>隼あすか法律事務所</w:t>
      </w:r>
    </w:p>
    <w:bookmarkEnd w:id="1"/>
    <w:p w14:paraId="1EB059CC" w14:textId="77777777" w:rsidR="00597C9D" w:rsidRDefault="00597C9D" w:rsidP="00445AEE"/>
    <w:p w14:paraId="6E71BC73" w14:textId="77777777" w:rsidR="00597C9D" w:rsidRDefault="00597C9D" w:rsidP="00445AEE">
      <w:r>
        <w:br w:type="page"/>
      </w:r>
      <w:r>
        <w:rPr>
          <w:rFonts w:hint="eastAsia"/>
        </w:rPr>
        <w:lastRenderedPageBreak/>
        <w:t>（別紙）</w:t>
      </w:r>
      <w:r>
        <w:t>投稿記事目録</w:t>
      </w:r>
    </w:p>
    <w:p w14:paraId="5DFA3018" w14:textId="77777777" w:rsidR="00445AEE" w:rsidRDefault="00445AEE" w:rsidP="00445AEE"/>
    <w:tbl>
      <w:tblPr>
        <w:tblStyle w:val="af0"/>
        <w:tblW w:w="0" w:type="auto"/>
        <w:tblLook w:val="04A0" w:firstRow="1" w:lastRow="0" w:firstColumn="1" w:lastColumn="0" w:noHBand="0" w:noVBand="1"/>
      </w:tblPr>
      <w:tblGrid>
        <w:gridCol w:w="2405"/>
        <w:gridCol w:w="6656"/>
      </w:tblGrid>
      <w:tr w:rsidR="00324E9E" w:rsidRPr="009C4075" w14:paraId="2008F252" w14:textId="77777777" w:rsidTr="00A419BF">
        <w:tc>
          <w:tcPr>
            <w:tcW w:w="2405" w:type="dxa"/>
          </w:tcPr>
          <w:p w14:paraId="7796C9A0" w14:textId="77777777" w:rsidR="00324E9E" w:rsidRPr="009C4075" w:rsidRDefault="00324E9E" w:rsidP="00A419BF">
            <w:pPr>
              <w:widowControl w:val="0"/>
              <w:wordWrap w:val="0"/>
              <w:jc w:val="both"/>
              <w:rPr>
                <w:rFonts w:asciiTheme="minorHAnsi" w:eastAsiaTheme="minorHAnsi" w:hAnsiTheme="minorHAnsi"/>
              </w:rPr>
            </w:pPr>
            <w:r w:rsidRPr="009C4075">
              <w:rPr>
                <w:rFonts w:asciiTheme="minorHAnsi" w:eastAsiaTheme="minorHAnsi" w:hAnsiTheme="minorHAnsi" w:hint="eastAsia"/>
              </w:rPr>
              <w:t>番号</w:t>
            </w:r>
          </w:p>
        </w:tc>
        <w:tc>
          <w:tcPr>
            <w:tcW w:w="6657" w:type="dxa"/>
          </w:tcPr>
          <w:p w14:paraId="6EC1E8B2" w14:textId="77777777" w:rsidR="00324E9E" w:rsidRPr="009C4075" w:rsidRDefault="00324E9E" w:rsidP="00A419BF">
            <w:pPr>
              <w:widowControl w:val="0"/>
              <w:wordWrap w:val="0"/>
              <w:jc w:val="both"/>
              <w:rPr>
                <w:rFonts w:asciiTheme="minorHAnsi" w:eastAsiaTheme="minorHAnsi" w:hAnsiTheme="minorHAnsi"/>
              </w:rPr>
            </w:pPr>
            <w:r w:rsidRPr="009C4075">
              <w:rPr>
                <w:rFonts w:asciiTheme="minorHAnsi" w:eastAsiaTheme="minorHAnsi" w:hAnsiTheme="minorHAnsi"/>
              </w:rPr>
              <w:t>１</w:t>
            </w:r>
          </w:p>
        </w:tc>
      </w:tr>
      <w:tr w:rsidR="00324E9E" w:rsidRPr="009C4075" w14:paraId="2EC536EF" w14:textId="77777777" w:rsidTr="00A419BF">
        <w:tc>
          <w:tcPr>
            <w:tcW w:w="2405" w:type="dxa"/>
          </w:tcPr>
          <w:p w14:paraId="1244FECC" w14:textId="77777777" w:rsidR="00324E9E" w:rsidRPr="009C4075" w:rsidRDefault="00324E9E" w:rsidP="00A419BF">
            <w:pPr>
              <w:widowControl w:val="0"/>
              <w:wordWrap w:val="0"/>
              <w:jc w:val="both"/>
              <w:rPr>
                <w:rFonts w:asciiTheme="minorHAnsi" w:eastAsiaTheme="minorHAnsi" w:hAnsiTheme="minorHAnsi"/>
              </w:rPr>
            </w:pPr>
            <w:r w:rsidRPr="009C4075">
              <w:rPr>
                <w:rFonts w:asciiTheme="minorHAnsi" w:eastAsiaTheme="minorHAnsi" w:hAnsiTheme="minorHAnsi" w:hint="eastAsia"/>
              </w:rPr>
              <w:t>閲覧用URL</w:t>
            </w:r>
          </w:p>
        </w:tc>
        <w:tc>
          <w:tcPr>
            <w:tcW w:w="6657" w:type="dxa"/>
          </w:tcPr>
          <w:p w14:paraId="7BEF84C3" w14:textId="3C60A2CF" w:rsidR="00324E9E" w:rsidRPr="009C4075" w:rsidRDefault="00324E9E" w:rsidP="00A419BF">
            <w:pPr>
              <w:widowControl w:val="0"/>
              <w:wordWrap w:val="0"/>
              <w:jc w:val="both"/>
              <w:rPr>
                <w:rFonts w:asciiTheme="minorHAnsi" w:eastAsiaTheme="minorHAnsi" w:hAnsiTheme="minorHAnsi"/>
              </w:rPr>
            </w:pPr>
            <w:r w:rsidRPr="009C4075">
              <w:rPr>
                <w:rFonts w:asciiTheme="minorHAnsi" w:eastAsiaTheme="minorHAnsi" w:hAnsiTheme="minorHAnsi"/>
              </w:rPr>
              <w:t>https://</w:t>
            </w:r>
            <w:r>
              <w:rPr>
                <w:rFonts w:asciiTheme="minorHAnsi" w:eastAsiaTheme="minorHAnsi" w:hAnsiTheme="minorHAnsi" w:hint="eastAsia"/>
              </w:rPr>
              <w:t>x</w:t>
            </w:r>
            <w:r w:rsidRPr="009C4075">
              <w:rPr>
                <w:rFonts w:asciiTheme="minorHAnsi" w:eastAsiaTheme="minorHAnsi" w:hAnsiTheme="minorHAnsi"/>
              </w:rPr>
              <w:t>.com/</w:t>
            </w:r>
            <w:r>
              <w:rPr>
                <w:rFonts w:asciiTheme="minorHAnsi" w:eastAsiaTheme="minorHAnsi" w:hAnsiTheme="minorHAnsi" w:hint="eastAsia"/>
              </w:rPr>
              <w:t>●</w:t>
            </w:r>
            <w:r w:rsidRPr="009C4075">
              <w:rPr>
                <w:rFonts w:asciiTheme="minorHAnsi" w:eastAsiaTheme="minorHAnsi" w:hAnsiTheme="minorHAnsi"/>
              </w:rPr>
              <w:t>/status/</w:t>
            </w:r>
            <w:r>
              <w:rPr>
                <w:rFonts w:asciiTheme="minorHAnsi" w:eastAsiaTheme="minorHAnsi" w:hAnsiTheme="minorHAnsi" w:hint="eastAsia"/>
              </w:rPr>
              <w:t>●</w:t>
            </w:r>
          </w:p>
        </w:tc>
      </w:tr>
      <w:tr w:rsidR="00324E9E" w:rsidRPr="009C4075" w14:paraId="10E87979" w14:textId="77777777" w:rsidTr="00A419BF">
        <w:tc>
          <w:tcPr>
            <w:tcW w:w="2405" w:type="dxa"/>
          </w:tcPr>
          <w:p w14:paraId="5ED93FAC" w14:textId="77777777" w:rsidR="00324E9E" w:rsidRPr="009C4075" w:rsidRDefault="00324E9E" w:rsidP="00A419BF">
            <w:pPr>
              <w:widowControl w:val="0"/>
              <w:wordWrap w:val="0"/>
              <w:jc w:val="both"/>
              <w:rPr>
                <w:rFonts w:asciiTheme="minorHAnsi" w:eastAsiaTheme="minorHAnsi" w:hAnsiTheme="minorHAnsi"/>
              </w:rPr>
            </w:pPr>
            <w:r w:rsidRPr="009C4075">
              <w:rPr>
                <w:rFonts w:asciiTheme="minorHAnsi" w:eastAsiaTheme="minorHAnsi" w:hAnsiTheme="minorHAnsi" w:hint="eastAsia"/>
              </w:rPr>
              <w:t>名前</w:t>
            </w:r>
          </w:p>
        </w:tc>
        <w:tc>
          <w:tcPr>
            <w:tcW w:w="6657" w:type="dxa"/>
          </w:tcPr>
          <w:p w14:paraId="4F6C82F3" w14:textId="77777777" w:rsidR="00324E9E" w:rsidRPr="009C4075" w:rsidRDefault="00324E9E" w:rsidP="00A419BF">
            <w:pPr>
              <w:widowControl w:val="0"/>
              <w:wordWrap w:val="0"/>
              <w:jc w:val="both"/>
              <w:rPr>
                <w:rFonts w:asciiTheme="minorHAnsi" w:eastAsiaTheme="minorHAnsi" w:hAnsiTheme="minorHAnsi"/>
              </w:rPr>
            </w:pPr>
            <w:r>
              <w:rPr>
                <w:rFonts w:asciiTheme="minorHAnsi" w:eastAsiaTheme="minorHAnsi" w:hAnsiTheme="minorHAnsi" w:hint="eastAsia"/>
              </w:rPr>
              <w:t>●</w:t>
            </w:r>
          </w:p>
        </w:tc>
      </w:tr>
      <w:tr w:rsidR="00324E9E" w:rsidRPr="009C4075" w14:paraId="5B7DB59D" w14:textId="77777777" w:rsidTr="00A419BF">
        <w:tc>
          <w:tcPr>
            <w:tcW w:w="2405" w:type="dxa"/>
          </w:tcPr>
          <w:p w14:paraId="4188DE97" w14:textId="77777777" w:rsidR="00324E9E" w:rsidRPr="009C4075" w:rsidRDefault="00324E9E" w:rsidP="00A419BF">
            <w:pPr>
              <w:widowControl w:val="0"/>
              <w:wordWrap w:val="0"/>
              <w:jc w:val="both"/>
              <w:rPr>
                <w:rFonts w:asciiTheme="minorHAnsi" w:eastAsiaTheme="minorHAnsi" w:hAnsiTheme="minorHAnsi"/>
              </w:rPr>
            </w:pPr>
            <w:r w:rsidRPr="009C4075">
              <w:rPr>
                <w:rFonts w:asciiTheme="minorHAnsi" w:eastAsiaTheme="minorHAnsi" w:hAnsiTheme="minorHAnsi" w:hint="eastAsia"/>
              </w:rPr>
              <w:t>スクリーンネーム</w:t>
            </w:r>
          </w:p>
        </w:tc>
        <w:tc>
          <w:tcPr>
            <w:tcW w:w="6657" w:type="dxa"/>
          </w:tcPr>
          <w:p w14:paraId="3AD01335" w14:textId="77777777" w:rsidR="00324E9E" w:rsidRPr="009C4075" w:rsidRDefault="00324E9E" w:rsidP="00A419BF">
            <w:pPr>
              <w:widowControl w:val="0"/>
              <w:wordWrap w:val="0"/>
              <w:jc w:val="both"/>
              <w:rPr>
                <w:rFonts w:asciiTheme="minorHAnsi" w:eastAsiaTheme="minorHAnsi" w:hAnsiTheme="minorHAnsi"/>
              </w:rPr>
            </w:pPr>
            <w:r w:rsidRPr="009C4075">
              <w:rPr>
                <w:rFonts w:asciiTheme="minorHAnsi" w:eastAsiaTheme="minorHAnsi" w:hAnsiTheme="minorHAnsi"/>
              </w:rPr>
              <w:t>@</w:t>
            </w:r>
            <w:r>
              <w:rPr>
                <w:rFonts w:asciiTheme="minorHAnsi" w:eastAsiaTheme="minorHAnsi" w:hAnsiTheme="minorHAnsi" w:hint="eastAsia"/>
              </w:rPr>
              <w:t>●</w:t>
            </w:r>
          </w:p>
        </w:tc>
      </w:tr>
      <w:tr w:rsidR="00324E9E" w:rsidRPr="009C4075" w14:paraId="578F2F99" w14:textId="77777777" w:rsidTr="00A419BF">
        <w:tc>
          <w:tcPr>
            <w:tcW w:w="2405" w:type="dxa"/>
          </w:tcPr>
          <w:p w14:paraId="00AD2E51" w14:textId="77777777" w:rsidR="00324E9E" w:rsidRPr="009C4075" w:rsidRDefault="00324E9E" w:rsidP="00A419BF">
            <w:pPr>
              <w:widowControl w:val="0"/>
              <w:wordWrap w:val="0"/>
              <w:jc w:val="both"/>
              <w:rPr>
                <w:rFonts w:asciiTheme="minorHAnsi" w:eastAsiaTheme="minorHAnsi" w:hAnsiTheme="minorHAnsi"/>
              </w:rPr>
            </w:pPr>
            <w:r w:rsidRPr="009C4075">
              <w:rPr>
                <w:rFonts w:asciiTheme="minorHAnsi" w:eastAsiaTheme="minorHAnsi" w:hAnsiTheme="minorHAnsi" w:hint="eastAsia"/>
              </w:rPr>
              <w:t>投稿内容</w:t>
            </w:r>
          </w:p>
        </w:tc>
        <w:tc>
          <w:tcPr>
            <w:tcW w:w="6657" w:type="dxa"/>
          </w:tcPr>
          <w:p w14:paraId="0ED68A95" w14:textId="77777777" w:rsidR="00324E9E" w:rsidRPr="009C4075" w:rsidRDefault="00324E9E" w:rsidP="00A419BF">
            <w:pPr>
              <w:widowControl w:val="0"/>
              <w:wordWrap w:val="0"/>
              <w:jc w:val="both"/>
              <w:rPr>
                <w:rFonts w:asciiTheme="minorHAnsi" w:eastAsiaTheme="minorHAnsi" w:hAnsiTheme="minorHAnsi"/>
              </w:rPr>
            </w:pPr>
            <w:r w:rsidRPr="009C4075">
              <w:rPr>
                <w:rFonts w:asciiTheme="minorHAnsi" w:eastAsiaTheme="minorHAnsi" w:hAnsiTheme="minorHAnsi" w:hint="eastAsia"/>
              </w:rPr>
              <w:t>●</w:t>
            </w:r>
          </w:p>
        </w:tc>
      </w:tr>
      <w:tr w:rsidR="00324E9E" w:rsidRPr="009C4075" w14:paraId="1A4B4222" w14:textId="77777777" w:rsidTr="00A419BF">
        <w:tc>
          <w:tcPr>
            <w:tcW w:w="2405" w:type="dxa"/>
          </w:tcPr>
          <w:p w14:paraId="2B21F223" w14:textId="77777777" w:rsidR="00324E9E" w:rsidRPr="009C4075" w:rsidRDefault="00324E9E" w:rsidP="00A419BF">
            <w:pPr>
              <w:widowControl w:val="0"/>
              <w:wordWrap w:val="0"/>
              <w:jc w:val="both"/>
              <w:rPr>
                <w:rFonts w:asciiTheme="minorHAnsi" w:eastAsiaTheme="minorHAnsi" w:hAnsiTheme="minorHAnsi"/>
              </w:rPr>
            </w:pPr>
            <w:r w:rsidRPr="009C4075">
              <w:rPr>
                <w:rFonts w:asciiTheme="minorHAnsi" w:eastAsiaTheme="minorHAnsi" w:hAnsiTheme="minorHAnsi" w:hint="eastAsia"/>
              </w:rPr>
              <w:t>投稿日時</w:t>
            </w:r>
          </w:p>
        </w:tc>
        <w:tc>
          <w:tcPr>
            <w:tcW w:w="6657" w:type="dxa"/>
          </w:tcPr>
          <w:p w14:paraId="5052F9F0" w14:textId="77777777" w:rsidR="00324E9E" w:rsidRPr="009C4075" w:rsidRDefault="00324E9E" w:rsidP="00A419BF">
            <w:pPr>
              <w:widowControl w:val="0"/>
              <w:wordWrap w:val="0"/>
              <w:jc w:val="both"/>
              <w:rPr>
                <w:rFonts w:asciiTheme="minorHAnsi" w:eastAsiaTheme="minorHAnsi" w:hAnsiTheme="minorHAnsi"/>
              </w:rPr>
            </w:pPr>
            <w:r>
              <w:rPr>
                <w:rFonts w:asciiTheme="minorHAnsi" w:eastAsiaTheme="minorHAnsi" w:hAnsiTheme="minorHAnsi" w:hint="eastAsia"/>
              </w:rPr>
              <w:t>●</w:t>
            </w:r>
            <w:r w:rsidRPr="009C4075">
              <w:rPr>
                <w:rFonts w:asciiTheme="minorHAnsi" w:eastAsiaTheme="minorHAnsi" w:hAnsiTheme="minorHAnsi" w:hint="eastAsia"/>
              </w:rPr>
              <w:t>年</w:t>
            </w:r>
            <w:r>
              <w:rPr>
                <w:rFonts w:asciiTheme="minorHAnsi" w:eastAsiaTheme="minorHAnsi" w:hAnsiTheme="minorHAnsi" w:hint="eastAsia"/>
              </w:rPr>
              <w:t>●</w:t>
            </w:r>
            <w:r w:rsidRPr="009C4075">
              <w:rPr>
                <w:rFonts w:asciiTheme="minorHAnsi" w:eastAsiaTheme="minorHAnsi" w:hAnsiTheme="minorHAnsi" w:hint="eastAsia"/>
              </w:rPr>
              <w:t>月</w:t>
            </w:r>
            <w:r>
              <w:rPr>
                <w:rFonts w:asciiTheme="minorHAnsi" w:eastAsiaTheme="minorHAnsi" w:hAnsiTheme="minorHAnsi" w:hint="eastAsia"/>
              </w:rPr>
              <w:t>●</w:t>
            </w:r>
            <w:r w:rsidRPr="009C4075">
              <w:rPr>
                <w:rFonts w:asciiTheme="minorHAnsi" w:eastAsiaTheme="minorHAnsi" w:hAnsiTheme="minorHAnsi" w:hint="eastAsia"/>
              </w:rPr>
              <w:t>日</w:t>
            </w:r>
            <w:r>
              <w:rPr>
                <w:rFonts w:asciiTheme="minorHAnsi" w:eastAsiaTheme="minorHAnsi" w:hAnsiTheme="minorHAnsi" w:hint="eastAsia"/>
              </w:rPr>
              <w:t>●</w:t>
            </w:r>
            <w:r w:rsidRPr="009C4075">
              <w:rPr>
                <w:rFonts w:asciiTheme="minorHAnsi" w:eastAsiaTheme="minorHAnsi" w:hAnsiTheme="minorHAnsi" w:hint="eastAsia"/>
              </w:rPr>
              <w:t>時</w:t>
            </w:r>
            <w:r>
              <w:rPr>
                <w:rFonts w:asciiTheme="minorHAnsi" w:eastAsiaTheme="minorHAnsi" w:hAnsiTheme="minorHAnsi" w:hint="eastAsia"/>
              </w:rPr>
              <w:t>●</w:t>
            </w:r>
            <w:r w:rsidRPr="009C4075">
              <w:rPr>
                <w:rFonts w:asciiTheme="minorHAnsi" w:eastAsiaTheme="minorHAnsi" w:hAnsiTheme="minorHAnsi" w:hint="eastAsia"/>
              </w:rPr>
              <w:t>分</w:t>
            </w:r>
          </w:p>
        </w:tc>
      </w:tr>
    </w:tbl>
    <w:p w14:paraId="120072CA" w14:textId="77777777" w:rsidR="00324E9E" w:rsidRPr="00324E9E" w:rsidRDefault="00324E9E" w:rsidP="00445AEE"/>
    <w:p w14:paraId="5FEF3A27" w14:textId="77777777" w:rsidR="00324E9E" w:rsidRPr="00445AEE" w:rsidRDefault="00324E9E" w:rsidP="00445AEE">
      <w:pPr>
        <w:rPr>
          <w:rFonts w:hint="eastAsia"/>
        </w:rPr>
      </w:pPr>
    </w:p>
    <w:p w14:paraId="318826DF" w14:textId="3A38C4E9" w:rsidR="00445AEE" w:rsidRDefault="00445AEE">
      <w:r>
        <w:br w:type="page"/>
      </w:r>
    </w:p>
    <w:p w14:paraId="2EE6F797" w14:textId="1D637B60" w:rsidR="00445AEE" w:rsidRDefault="00445AEE" w:rsidP="00445AEE">
      <w:r>
        <w:rPr>
          <w:rFonts w:hint="eastAsia"/>
        </w:rPr>
        <w:lastRenderedPageBreak/>
        <w:t>（別紙）権利侵害の説明</w:t>
      </w:r>
    </w:p>
    <w:p w14:paraId="4683F850" w14:textId="77777777" w:rsidR="00445AEE" w:rsidRDefault="00445AEE" w:rsidP="00445AEE"/>
    <w:p w14:paraId="74140397" w14:textId="77777777" w:rsidR="00445AEE" w:rsidRDefault="00445AEE" w:rsidP="00445AEE"/>
    <w:p w14:paraId="44446EBC" w14:textId="77777777" w:rsidR="00597C9D" w:rsidRPr="00356167" w:rsidRDefault="00597C9D" w:rsidP="00E1643B">
      <w:pPr>
        <w:widowControl w:val="0"/>
        <w:wordWrap w:val="0"/>
      </w:pPr>
    </w:p>
    <w:sectPr w:rsidR="00597C9D" w:rsidRPr="00356167" w:rsidSect="00957CEC">
      <w:footerReference w:type="default" r:id="rId8"/>
      <w:pgSz w:w="11906" w:h="16838" w:code="9"/>
      <w:pgMar w:top="1985" w:right="1134" w:bottom="1701" w:left="1701" w:header="720" w:footer="720" w:gutter="0"/>
      <w:cols w:space="425"/>
      <w:noEndnote/>
      <w:docGrid w:type="linesAndChars" w:linePitch="492"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EDC5B" w14:textId="77777777" w:rsidR="00D84EDB" w:rsidRDefault="00D84EDB" w:rsidP="00207B6C">
      <w:r>
        <w:separator/>
      </w:r>
    </w:p>
  </w:endnote>
  <w:endnote w:type="continuationSeparator" w:id="0">
    <w:p w14:paraId="4EDF1532" w14:textId="77777777" w:rsidR="00D84EDB" w:rsidRDefault="00D84EDB"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27FD63F1"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3EEFD763" w14:textId="77777777" w:rsidR="00207B6C" w:rsidRDefault="00207B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CCC1C" w14:textId="77777777" w:rsidR="00D84EDB" w:rsidRDefault="00D84EDB" w:rsidP="00207B6C">
      <w:r>
        <w:separator/>
      </w:r>
    </w:p>
  </w:footnote>
  <w:footnote w:type="continuationSeparator" w:id="0">
    <w:p w14:paraId="2FCAC279" w14:textId="77777777" w:rsidR="00D84EDB" w:rsidRDefault="00D84EDB" w:rsidP="00207B6C">
      <w:r>
        <w:continuationSeparator/>
      </w:r>
    </w:p>
  </w:footnote>
  <w:footnote w:id="1">
    <w:p w14:paraId="71203A2F" w14:textId="6B125EE7" w:rsidR="0088427F" w:rsidRDefault="0088427F">
      <w:pPr>
        <w:pStyle w:val="af2"/>
        <w:rPr>
          <w:rFonts w:hint="eastAsia"/>
        </w:rPr>
      </w:pPr>
      <w:r>
        <w:rPr>
          <w:rStyle w:val="af4"/>
        </w:rPr>
        <w:footnoteRef/>
      </w:r>
      <w:r>
        <w:t xml:space="preserve"> </w:t>
      </w:r>
      <w:r>
        <w:rPr>
          <w:rFonts w:hint="eastAsia"/>
        </w:rPr>
        <w:t>削除請求の訴額160万円に、慰謝料額を加算する。</w:t>
      </w:r>
    </w:p>
  </w:footnote>
  <w:footnote w:id="2">
    <w:p w14:paraId="4EC225A7" w14:textId="77777777" w:rsidR="00515FF6" w:rsidRDefault="00515FF6" w:rsidP="00515FF6">
      <w:pPr>
        <w:pStyle w:val="af2"/>
        <w:widowControl w:val="0"/>
        <w:wordWrap w:val="0"/>
        <w:jc w:val="both"/>
      </w:pPr>
      <w:r>
        <w:rPr>
          <w:rStyle w:val="af4"/>
        </w:rPr>
        <w:footnoteRef/>
      </w:r>
      <w:r>
        <w:t xml:space="preserve"> インターネット上の誹謗中傷をめぐる法的問題に関する有識者検討会</w:t>
      </w:r>
      <w:r>
        <w:rPr>
          <w:rFonts w:hint="eastAsia"/>
        </w:rPr>
        <w:t>（</w:t>
      </w:r>
      <w:r w:rsidRPr="003E623C">
        <w:t>https://www.shojihomu.or.jp/public/library/728/report202205.pdf</w:t>
      </w:r>
      <w:r>
        <w:rPr>
          <w:rFonts w:hint="eastAsia"/>
        </w:rPr>
        <w:t>）P13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4A922F6"/>
    <w:multiLevelType w:val="multilevel"/>
    <w:tmpl w:val="B81C7EF6"/>
    <w:lvl w:ilvl="0">
      <w:start w:val="1"/>
      <w:numFmt w:val="decimalFullWidth"/>
      <w:suff w:val="space"/>
      <w:lvlText w:val="第%1　"/>
      <w:lvlJc w:val="left"/>
      <w:pPr>
        <w:ind w:left="240" w:hanging="240"/>
      </w:pPr>
      <w:rPr>
        <w:rFonts w:hint="eastAsia"/>
      </w:rPr>
    </w:lvl>
    <w:lvl w:ilvl="1">
      <w:start w:val="1"/>
      <w:numFmt w:val="decimalFullWidth"/>
      <w:suff w:val="space"/>
      <w:lvlText w:val="%2　"/>
      <w:lvlJc w:val="left"/>
      <w:pPr>
        <w:ind w:left="480" w:hanging="240"/>
      </w:pPr>
      <w:rPr>
        <w:rFonts w:hint="eastAsia"/>
      </w:rPr>
    </w:lvl>
    <w:lvl w:ilvl="2">
      <w:start w:val="1"/>
      <w:numFmt w:val="decimal"/>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F603962"/>
    <w:multiLevelType w:val="multilevel"/>
    <w:tmpl w:val="639A7B08"/>
    <w:numStyleLink w:val="a"/>
  </w:abstractNum>
  <w:abstractNum w:abstractNumId="4"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FF90434"/>
    <w:multiLevelType w:val="multilevel"/>
    <w:tmpl w:val="639A7B08"/>
    <w:numStyleLink w:val="a"/>
  </w:abstractNum>
  <w:abstractNum w:abstractNumId="6" w15:restartNumberingAfterBreak="0">
    <w:nsid w:val="4717015B"/>
    <w:multiLevelType w:val="multilevel"/>
    <w:tmpl w:val="639A7B08"/>
    <w:numStyleLink w:val="a"/>
  </w:abstractNum>
  <w:abstractNum w:abstractNumId="7" w15:restartNumberingAfterBreak="0">
    <w:nsid w:val="4E6F2F16"/>
    <w:multiLevelType w:val="multilevel"/>
    <w:tmpl w:val="639A7B08"/>
    <w:numStyleLink w:val="a"/>
  </w:abstractNum>
  <w:abstractNum w:abstractNumId="8" w15:restartNumberingAfterBreak="0">
    <w:nsid w:val="5C5621EF"/>
    <w:multiLevelType w:val="multilevel"/>
    <w:tmpl w:val="639A7B08"/>
    <w:numStyleLink w:val="a"/>
  </w:abstractNum>
  <w:abstractNum w:abstractNumId="9" w15:restartNumberingAfterBreak="0">
    <w:nsid w:val="6FEC0CC7"/>
    <w:multiLevelType w:val="multilevel"/>
    <w:tmpl w:val="B81C7EF6"/>
    <w:lvl w:ilvl="0">
      <w:start w:val="1"/>
      <w:numFmt w:val="decimalFullWidth"/>
      <w:suff w:val="space"/>
      <w:lvlText w:val="第%1　"/>
      <w:lvlJc w:val="left"/>
      <w:pPr>
        <w:ind w:left="240" w:hanging="240"/>
      </w:pPr>
      <w:rPr>
        <w:rFonts w:hint="eastAsia"/>
      </w:rPr>
    </w:lvl>
    <w:lvl w:ilvl="1">
      <w:start w:val="1"/>
      <w:numFmt w:val="decimalFullWidth"/>
      <w:suff w:val="space"/>
      <w:lvlText w:val="%2　"/>
      <w:lvlJc w:val="left"/>
      <w:pPr>
        <w:ind w:left="480" w:hanging="240"/>
      </w:pPr>
      <w:rPr>
        <w:rFonts w:hint="eastAsia"/>
      </w:rPr>
    </w:lvl>
    <w:lvl w:ilvl="2">
      <w:start w:val="1"/>
      <w:numFmt w:val="decimal"/>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7CDF4984"/>
    <w:multiLevelType w:val="multilevel"/>
    <w:tmpl w:val="639A7B08"/>
    <w:numStyleLink w:val="a"/>
  </w:abstractNum>
  <w:abstractNum w:abstractNumId="11"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4"/>
  </w:num>
  <w:num w:numId="3" w16cid:durableId="737674237">
    <w:abstractNumId w:val="4"/>
  </w:num>
  <w:num w:numId="4" w16cid:durableId="856579194">
    <w:abstractNumId w:val="10"/>
  </w:num>
  <w:num w:numId="5" w16cid:durableId="28338987">
    <w:abstractNumId w:val="3"/>
  </w:num>
  <w:num w:numId="6" w16cid:durableId="1701853835">
    <w:abstractNumId w:val="11"/>
  </w:num>
  <w:num w:numId="7" w16cid:durableId="1696731236">
    <w:abstractNumId w:val="4"/>
  </w:num>
  <w:num w:numId="8" w16cid:durableId="1508400644">
    <w:abstractNumId w:val="4"/>
  </w:num>
  <w:num w:numId="9" w16cid:durableId="927930906">
    <w:abstractNumId w:val="8"/>
  </w:num>
  <w:num w:numId="10" w16cid:durableId="172771784">
    <w:abstractNumId w:val="4"/>
  </w:num>
  <w:num w:numId="11" w16cid:durableId="1382707376">
    <w:abstractNumId w:val="4"/>
  </w:num>
  <w:num w:numId="12" w16cid:durableId="627778409">
    <w:abstractNumId w:val="4"/>
  </w:num>
  <w:num w:numId="13" w16cid:durableId="1802917881">
    <w:abstractNumId w:val="4"/>
  </w:num>
  <w:num w:numId="14" w16cid:durableId="1450274658">
    <w:abstractNumId w:val="4"/>
  </w:num>
  <w:num w:numId="15" w16cid:durableId="888421278">
    <w:abstractNumId w:val="4"/>
  </w:num>
  <w:num w:numId="16" w16cid:durableId="506793371">
    <w:abstractNumId w:val="7"/>
  </w:num>
  <w:num w:numId="17" w16cid:durableId="1231962288">
    <w:abstractNumId w:val="7"/>
  </w:num>
  <w:num w:numId="18" w16cid:durableId="1600139298">
    <w:abstractNumId w:val="4"/>
  </w:num>
  <w:num w:numId="19" w16cid:durableId="975262044">
    <w:abstractNumId w:val="11"/>
  </w:num>
  <w:num w:numId="20" w16cid:durableId="2015572990">
    <w:abstractNumId w:val="7"/>
  </w:num>
  <w:num w:numId="21" w16cid:durableId="1475950386">
    <w:abstractNumId w:val="7"/>
  </w:num>
  <w:num w:numId="22" w16cid:durableId="1162506724">
    <w:abstractNumId w:val="7"/>
  </w:num>
  <w:num w:numId="23" w16cid:durableId="1017658742">
    <w:abstractNumId w:val="0"/>
  </w:num>
  <w:num w:numId="24" w16cid:durableId="1543441600">
    <w:abstractNumId w:val="4"/>
  </w:num>
  <w:num w:numId="25" w16cid:durableId="2075854029">
    <w:abstractNumId w:val="4"/>
  </w:num>
  <w:num w:numId="26" w16cid:durableId="905647610">
    <w:abstractNumId w:val="5"/>
  </w:num>
  <w:num w:numId="27" w16cid:durableId="2010208943">
    <w:abstractNumId w:val="6"/>
  </w:num>
  <w:num w:numId="28" w16cid:durableId="1415855472">
    <w:abstractNumId w:val="6"/>
  </w:num>
  <w:num w:numId="29" w16cid:durableId="1172989945">
    <w:abstractNumId w:val="6"/>
  </w:num>
  <w:num w:numId="30" w16cid:durableId="336158052">
    <w:abstractNumId w:val="6"/>
  </w:num>
  <w:num w:numId="31" w16cid:durableId="546181782">
    <w:abstractNumId w:val="6"/>
  </w:num>
  <w:num w:numId="32" w16cid:durableId="1638488274">
    <w:abstractNumId w:val="6"/>
  </w:num>
  <w:num w:numId="33" w16cid:durableId="2103328866">
    <w:abstractNumId w:val="2"/>
  </w:num>
  <w:num w:numId="34" w16cid:durableId="1838954022">
    <w:abstractNumId w:val="9"/>
  </w:num>
  <w:num w:numId="35" w16cid:durableId="2037653147">
    <w:abstractNumId w:val="6"/>
  </w:num>
  <w:num w:numId="36" w16cid:durableId="1736975906">
    <w:abstractNumId w:val="6"/>
  </w:num>
  <w:num w:numId="37" w16cid:durableId="1721897442">
    <w:abstractNumId w:val="6"/>
  </w:num>
  <w:num w:numId="38" w16cid:durableId="1023745350">
    <w:abstractNumId w:val="6"/>
  </w:num>
  <w:num w:numId="39" w16cid:durableId="761801565">
    <w:abstractNumId w:val="6"/>
  </w:num>
  <w:num w:numId="40" w16cid:durableId="1755928549">
    <w:abstractNumId w:val="6"/>
  </w:num>
  <w:num w:numId="41" w16cid:durableId="860170630">
    <w:abstractNumId w:val="6"/>
  </w:num>
  <w:num w:numId="42" w16cid:durableId="1202403956">
    <w:abstractNumId w:val="6"/>
  </w:num>
  <w:num w:numId="43" w16cid:durableId="1455976022">
    <w:abstractNumId w:val="6"/>
  </w:num>
  <w:num w:numId="44" w16cid:durableId="1091974923">
    <w:abstractNumId w:val="6"/>
  </w:num>
  <w:num w:numId="45" w16cid:durableId="748112909">
    <w:abstractNumId w:val="6"/>
  </w:num>
  <w:num w:numId="46" w16cid:durableId="1459641230">
    <w:abstractNumId w:val="6"/>
  </w:num>
  <w:num w:numId="47" w16cid:durableId="1993021342">
    <w:abstractNumId w:val="6"/>
  </w:num>
  <w:num w:numId="48" w16cid:durableId="283393794">
    <w:abstractNumId w:val="6"/>
  </w:num>
  <w:num w:numId="49" w16cid:durableId="996036708">
    <w:abstractNumId w:val="6"/>
  </w:num>
  <w:num w:numId="50" w16cid:durableId="469254590">
    <w:abstractNumId w:val="6"/>
  </w:num>
  <w:num w:numId="51" w16cid:durableId="1081370817">
    <w:abstractNumId w:val="6"/>
  </w:num>
  <w:num w:numId="52" w16cid:durableId="789281184">
    <w:abstractNumId w:val="6"/>
  </w:num>
  <w:num w:numId="53" w16cid:durableId="871303499">
    <w:abstractNumId w:val="6"/>
  </w:num>
  <w:num w:numId="54" w16cid:durableId="1111241801">
    <w:abstractNumId w:val="6"/>
  </w:num>
  <w:num w:numId="55" w16cid:durableId="923997715">
    <w:abstractNumId w:val="6"/>
  </w:num>
  <w:num w:numId="56" w16cid:durableId="1090006409">
    <w:abstractNumId w:val="6"/>
  </w:num>
  <w:num w:numId="57" w16cid:durableId="781412916">
    <w:abstractNumId w:val="6"/>
  </w:num>
  <w:num w:numId="58" w16cid:durableId="226569912">
    <w:abstractNumId w:val="6"/>
  </w:num>
  <w:num w:numId="59" w16cid:durableId="517086348">
    <w:abstractNumId w:val="6"/>
  </w:num>
  <w:num w:numId="60" w16cid:durableId="2125148332">
    <w:abstractNumId w:val="6"/>
  </w:num>
  <w:num w:numId="61" w16cid:durableId="1504932185">
    <w:abstractNumId w:val="6"/>
  </w:num>
  <w:num w:numId="62" w16cid:durableId="2087143089">
    <w:abstractNumId w:val="6"/>
  </w:num>
  <w:num w:numId="63" w16cid:durableId="995568325">
    <w:abstractNumId w:val="6"/>
  </w:num>
  <w:num w:numId="64" w16cid:durableId="2006931850">
    <w:abstractNumId w:val="6"/>
  </w:num>
  <w:num w:numId="65" w16cid:durableId="918322017">
    <w:abstractNumId w:val="6"/>
  </w:num>
  <w:num w:numId="66" w16cid:durableId="1989479837">
    <w:abstractNumId w:val="6"/>
  </w:num>
  <w:num w:numId="67" w16cid:durableId="938492912">
    <w:abstractNumId w:val="6"/>
  </w:num>
  <w:num w:numId="68" w16cid:durableId="345061775">
    <w:abstractNumId w:val="6"/>
  </w:num>
  <w:num w:numId="69" w16cid:durableId="51973988">
    <w:abstractNumId w:val="6"/>
  </w:num>
  <w:num w:numId="70" w16cid:durableId="23479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2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56"/>
    <w:rsid w:val="000955DE"/>
    <w:rsid w:val="000C3B05"/>
    <w:rsid w:val="000F3993"/>
    <w:rsid w:val="00126B6C"/>
    <w:rsid w:val="00184CCF"/>
    <w:rsid w:val="0020688A"/>
    <w:rsid w:val="00207B6C"/>
    <w:rsid w:val="00222BC1"/>
    <w:rsid w:val="002A5AFC"/>
    <w:rsid w:val="00321D69"/>
    <w:rsid w:val="00324E9E"/>
    <w:rsid w:val="00356167"/>
    <w:rsid w:val="003651FE"/>
    <w:rsid w:val="00383C9B"/>
    <w:rsid w:val="003B4ECC"/>
    <w:rsid w:val="003B7A7C"/>
    <w:rsid w:val="00415799"/>
    <w:rsid w:val="00445AEE"/>
    <w:rsid w:val="004D7F51"/>
    <w:rsid w:val="005013E0"/>
    <w:rsid w:val="00514821"/>
    <w:rsid w:val="00515FF6"/>
    <w:rsid w:val="0055244C"/>
    <w:rsid w:val="00597C9D"/>
    <w:rsid w:val="006117E6"/>
    <w:rsid w:val="00635123"/>
    <w:rsid w:val="006524F3"/>
    <w:rsid w:val="0071249F"/>
    <w:rsid w:val="007C5453"/>
    <w:rsid w:val="007F6D43"/>
    <w:rsid w:val="00827580"/>
    <w:rsid w:val="00835030"/>
    <w:rsid w:val="0088427F"/>
    <w:rsid w:val="00924BFF"/>
    <w:rsid w:val="00957CEC"/>
    <w:rsid w:val="009D11A2"/>
    <w:rsid w:val="009E7DE8"/>
    <w:rsid w:val="009F308B"/>
    <w:rsid w:val="00A61692"/>
    <w:rsid w:val="00A71B15"/>
    <w:rsid w:val="00AA11D1"/>
    <w:rsid w:val="00B14A1A"/>
    <w:rsid w:val="00B16578"/>
    <w:rsid w:val="00B27256"/>
    <w:rsid w:val="00B510FC"/>
    <w:rsid w:val="00B94062"/>
    <w:rsid w:val="00C10C68"/>
    <w:rsid w:val="00CA701E"/>
    <w:rsid w:val="00CC350E"/>
    <w:rsid w:val="00CC6B5F"/>
    <w:rsid w:val="00CE5785"/>
    <w:rsid w:val="00CF3E5E"/>
    <w:rsid w:val="00D451C1"/>
    <w:rsid w:val="00D84EDB"/>
    <w:rsid w:val="00DE4907"/>
    <w:rsid w:val="00DF0525"/>
    <w:rsid w:val="00E1643B"/>
    <w:rsid w:val="00FC4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BDE421"/>
  <w15:chartTrackingRefBased/>
  <w15:docId w15:val="{39A70708-954D-4559-9C86-91B180CF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B272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B272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B272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B272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B272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B272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7"/>
      </w:numPr>
      <w:wordWrap w:val="0"/>
      <w:outlineLvl w:val="0"/>
    </w:pPr>
    <w:rPr>
      <w:sz w:val="24"/>
    </w:rPr>
  </w:style>
  <w:style w:type="paragraph" w:customStyle="1" w:styleId="outline2">
    <w:name w:val="outline2"/>
    <w:next w:val="a1"/>
    <w:autoRedefine/>
    <w:qFormat/>
    <w:rsid w:val="00597C9D"/>
    <w:pPr>
      <w:numPr>
        <w:ilvl w:val="1"/>
        <w:numId w:val="27"/>
      </w:numPr>
      <w:outlineLvl w:val="1"/>
    </w:pPr>
    <w:rPr>
      <w:sz w:val="24"/>
    </w:rPr>
  </w:style>
  <w:style w:type="paragraph" w:customStyle="1" w:styleId="outline3">
    <w:name w:val="outline3"/>
    <w:next w:val="a1"/>
    <w:autoRedefine/>
    <w:qFormat/>
    <w:rsid w:val="002A5AFC"/>
    <w:pPr>
      <w:numPr>
        <w:ilvl w:val="2"/>
        <w:numId w:val="27"/>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B27256"/>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B27256"/>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B27256"/>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B27256"/>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B27256"/>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B27256"/>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B27256"/>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B27256"/>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B2725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B27256"/>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B27256"/>
    <w:pPr>
      <w:spacing w:before="160" w:after="160"/>
      <w:jc w:val="center"/>
    </w:pPr>
    <w:rPr>
      <w:i/>
      <w:iCs/>
      <w:color w:val="404040" w:themeColor="text1" w:themeTint="BF"/>
    </w:rPr>
  </w:style>
  <w:style w:type="character" w:customStyle="1" w:styleId="af">
    <w:name w:val="引用文 (文字)"/>
    <w:basedOn w:val="a2"/>
    <w:link w:val="ae"/>
    <w:uiPriority w:val="29"/>
    <w:rsid w:val="00B27256"/>
    <w:rPr>
      <w:i/>
      <w:iCs/>
      <w:color w:val="404040" w:themeColor="text1" w:themeTint="BF"/>
      <w:sz w:val="24"/>
    </w:rPr>
  </w:style>
  <w:style w:type="character" w:styleId="21">
    <w:name w:val="Intense Emphasis"/>
    <w:basedOn w:val="a2"/>
    <w:uiPriority w:val="21"/>
    <w:qFormat/>
    <w:rsid w:val="00B27256"/>
    <w:rPr>
      <w:i/>
      <w:iCs/>
      <w:color w:val="0F4761" w:themeColor="accent1" w:themeShade="BF"/>
    </w:rPr>
  </w:style>
  <w:style w:type="paragraph" w:styleId="22">
    <w:name w:val="Intense Quote"/>
    <w:basedOn w:val="a1"/>
    <w:next w:val="a1"/>
    <w:link w:val="23"/>
    <w:uiPriority w:val="30"/>
    <w:qFormat/>
    <w:rsid w:val="00B272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B27256"/>
    <w:rPr>
      <w:i/>
      <w:iCs/>
      <w:color w:val="0F4761" w:themeColor="accent1" w:themeShade="BF"/>
      <w:sz w:val="24"/>
    </w:rPr>
  </w:style>
  <w:style w:type="character" w:styleId="24">
    <w:name w:val="Intense Reference"/>
    <w:basedOn w:val="a2"/>
    <w:uiPriority w:val="32"/>
    <w:qFormat/>
    <w:rsid w:val="00B27256"/>
    <w:rPr>
      <w:b/>
      <w:bCs/>
      <w:smallCaps/>
      <w:color w:val="0F4761" w:themeColor="accent1" w:themeShade="BF"/>
      <w:spacing w:val="5"/>
    </w:rPr>
  </w:style>
  <w:style w:type="table" w:styleId="af0">
    <w:name w:val="Table Grid"/>
    <w:basedOn w:val="a3"/>
    <w:uiPriority w:val="39"/>
    <w:rsid w:val="00597C9D"/>
    <w:pPr>
      <w:jc w:val="left"/>
    </w:pPr>
    <w:rPr>
      <w:rFonts w:ascii="游明朝" w:eastAsia="游明朝"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2"/>
    <w:uiPriority w:val="99"/>
    <w:semiHidden/>
    <w:rsid w:val="000955DE"/>
    <w:rPr>
      <w:color w:val="666666"/>
    </w:rPr>
  </w:style>
  <w:style w:type="paragraph" w:styleId="af2">
    <w:name w:val="footnote text"/>
    <w:basedOn w:val="a1"/>
    <w:link w:val="af3"/>
    <w:uiPriority w:val="99"/>
    <w:semiHidden/>
    <w:unhideWhenUsed/>
    <w:rsid w:val="00515FF6"/>
    <w:pPr>
      <w:snapToGrid w:val="0"/>
      <w:jc w:val="left"/>
    </w:pPr>
    <w:rPr>
      <w:szCs w:val="22"/>
    </w:rPr>
  </w:style>
  <w:style w:type="character" w:customStyle="1" w:styleId="af3">
    <w:name w:val="脚注文字列 (文字)"/>
    <w:basedOn w:val="a2"/>
    <w:link w:val="af2"/>
    <w:uiPriority w:val="99"/>
    <w:semiHidden/>
    <w:rsid w:val="00515FF6"/>
    <w:rPr>
      <w:sz w:val="24"/>
      <w:szCs w:val="22"/>
    </w:rPr>
  </w:style>
  <w:style w:type="character" w:styleId="af4">
    <w:name w:val="footnote reference"/>
    <w:basedOn w:val="a2"/>
    <w:uiPriority w:val="99"/>
    <w:semiHidden/>
    <w:unhideWhenUsed/>
    <w:rsid w:val="00515F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B6C0206A924588BD62B4FE794B9ABE"/>
        <w:category>
          <w:name w:val="全般"/>
          <w:gallery w:val="placeholder"/>
        </w:category>
        <w:types>
          <w:type w:val="bbPlcHdr"/>
        </w:types>
        <w:behaviors>
          <w:behavior w:val="content"/>
        </w:behaviors>
        <w:guid w:val="{0C261AFC-564C-42CD-90BA-39682DE949BA}"/>
      </w:docPartPr>
      <w:docPartBody>
        <w:p w:rsidR="002439B3" w:rsidRDefault="00E570ED" w:rsidP="00E570ED">
          <w:pPr>
            <w:pStyle w:val="20B6C0206A924588BD62B4FE794B9ABE"/>
          </w:pPr>
          <w:r>
            <w:t>令和</w:t>
          </w:r>
          <w:r>
            <w:rPr>
              <w:rFonts w:hint="eastAsia"/>
            </w:rPr>
            <w:t>●</w:t>
          </w:r>
          <w:r>
            <w:t>年</w:t>
          </w:r>
          <w:r>
            <w:rPr>
              <w:rFonts w:hint="eastAsia"/>
            </w:rPr>
            <w:t>●</w:t>
          </w:r>
          <w:r>
            <w:t>月</w:t>
          </w:r>
          <w:r>
            <w:rPr>
              <w:rFonts w:hint="eastAsia"/>
            </w:rPr>
            <w:t>●</w:t>
          </w:r>
          <w:r>
            <w:t>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0ED"/>
    <w:rsid w:val="002439B3"/>
    <w:rsid w:val="003B4ECC"/>
    <w:rsid w:val="0071249F"/>
    <w:rsid w:val="00824259"/>
    <w:rsid w:val="00B822AA"/>
    <w:rsid w:val="00E57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B6C0206A924588BD62B4FE794B9ABE">
    <w:name w:val="20B6C0206A924588BD62B4FE794B9ABE"/>
    <w:rsid w:val="00E570ED"/>
    <w:pPr>
      <w:widowControl w:val="0"/>
    </w:pPr>
  </w:style>
  <w:style w:type="character" w:styleId="a3">
    <w:name w:val="Placeholder Text"/>
    <w:basedOn w:val="a0"/>
    <w:uiPriority w:val="99"/>
    <w:semiHidden/>
    <w:rsid w:val="00E570E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85137-1FF2-4B59-A9DE-652E48A4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2</cp:revision>
  <dcterms:created xsi:type="dcterms:W3CDTF">2025-01-25T06:43:00Z</dcterms:created>
  <dcterms:modified xsi:type="dcterms:W3CDTF">2025-01-25T08:17:00Z</dcterms:modified>
</cp:coreProperties>
</file>