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6" Type="http://schemas.openxmlformats.org/officeDocument/2006/relationships/extended-properties" Target="docProps/app.xml"/><Relationship Id="rId5" Type="http://schemas.openxmlformats.org/package/2006/relationships/metadata/core-properties" Target="docProps/core.xml"/><Relationship Id="rId4" Type="http://schemas.microsoft.com/office/2007/relationships/ui/extensibility" Target="customUI/customUI14.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DE443" w14:textId="289750B3" w:rsidR="006420E8" w:rsidRPr="00037BCA" w:rsidRDefault="0069798F" w:rsidP="00037BCA">
      <w:pPr>
        <w:jc w:val="center"/>
        <w:rPr>
          <w:sz w:val="36"/>
          <w:szCs w:val="36"/>
        </w:rPr>
      </w:pPr>
      <w:r>
        <w:rPr>
          <w:rFonts w:hint="eastAsia"/>
          <w:sz w:val="36"/>
          <w:szCs w:val="36"/>
        </w:rPr>
        <w:t>侵害情報の通知書　兼　送信防止措置依頼書</w:t>
      </w:r>
    </w:p>
    <w:p w14:paraId="50A7B727" w14:textId="3D6A986F" w:rsidR="00037BCA" w:rsidRDefault="00361767" w:rsidP="00037BCA">
      <w:pPr>
        <w:jc w:val="right"/>
      </w:pPr>
      <w:r>
        <w:rPr>
          <w:rFonts w:hint="eastAsia"/>
        </w:rPr>
        <w:t>●</w:t>
      </w:r>
      <w:r w:rsidR="00037BCA">
        <w:rPr>
          <w:rFonts w:hint="eastAsia"/>
        </w:rPr>
        <w:t>年</w:t>
      </w:r>
      <w:r>
        <w:rPr>
          <w:rFonts w:hint="eastAsia"/>
        </w:rPr>
        <w:t>●</w:t>
      </w:r>
      <w:r w:rsidR="00037BCA">
        <w:rPr>
          <w:rFonts w:hint="eastAsia"/>
        </w:rPr>
        <w:t>月</w:t>
      </w:r>
      <w:r>
        <w:rPr>
          <w:rFonts w:hint="eastAsia"/>
        </w:rPr>
        <w:t>●</w:t>
      </w:r>
      <w:r w:rsidR="00037BCA">
        <w:rPr>
          <w:rFonts w:hint="eastAsia"/>
        </w:rPr>
        <w:t>日</w:t>
      </w:r>
    </w:p>
    <w:p w14:paraId="77CD570C" w14:textId="77777777" w:rsidR="0069798F" w:rsidRDefault="0069798F" w:rsidP="00430415">
      <w:pPr>
        <w:jc w:val="left"/>
        <w:rPr>
          <w:rFonts w:hAnsi="游明朝" w:cs="Times New Roman"/>
          <w:spacing w:val="4"/>
        </w:rPr>
      </w:pPr>
      <w:r>
        <w:rPr>
          <w:rFonts w:hAnsi="游明朝" w:cs="Times New Roman" w:hint="eastAsia"/>
          <w:spacing w:val="4"/>
        </w:rPr>
        <w:t>X Corp.</w:t>
      </w:r>
    </w:p>
    <w:p w14:paraId="1708B44A" w14:textId="7393BE83" w:rsidR="00037BCA" w:rsidRDefault="0069798F" w:rsidP="00430415">
      <w:pPr>
        <w:jc w:val="left"/>
      </w:pPr>
      <w:r>
        <w:rPr>
          <w:rFonts w:hAnsi="游明朝" w:cs="Times New Roman" w:hint="eastAsia"/>
          <w:spacing w:val="4"/>
        </w:rPr>
        <w:t>日本における代表者　多田</w:t>
      </w:r>
      <w:r w:rsidRPr="0069798F">
        <w:rPr>
          <w:rFonts w:hAnsi="游明朝" w:cs="Times New Roman" w:hint="eastAsia"/>
          <w:spacing w:val="4"/>
        </w:rPr>
        <w:t>光毅</w:t>
      </w:r>
      <w:r>
        <w:rPr>
          <w:rFonts w:hAnsi="游明朝" w:cs="Times New Roman" w:hint="eastAsia"/>
          <w:spacing w:val="4"/>
        </w:rPr>
        <w:t xml:space="preserve">　</w:t>
      </w:r>
      <w:r w:rsidR="00037BCA">
        <w:rPr>
          <w:rFonts w:hint="eastAsia"/>
        </w:rPr>
        <w:t>様</w:t>
      </w:r>
    </w:p>
    <w:p w14:paraId="64EA2A6D" w14:textId="3863A799" w:rsidR="00037BCA" w:rsidRDefault="00361767" w:rsidP="00037BCA">
      <w:pPr>
        <w:ind w:leftChars="3100" w:left="7440"/>
        <w:jc w:val="left"/>
      </w:pPr>
      <w:r>
        <w:rPr>
          <w:rFonts w:hint="eastAsia"/>
        </w:rPr>
        <w:t>●</w:t>
      </w:r>
    </w:p>
    <w:p w14:paraId="3DEB8D1C" w14:textId="3BA4BAB3" w:rsidR="00037BCA" w:rsidRDefault="00037BCA" w:rsidP="00037BCA">
      <w:pPr>
        <w:ind w:leftChars="3100" w:left="7440"/>
        <w:jc w:val="left"/>
      </w:pPr>
      <w:r>
        <w:rPr>
          <w:rFonts w:hint="eastAsia"/>
        </w:rPr>
        <w:t xml:space="preserve">代理人弁護士　</w:t>
      </w:r>
      <w:r w:rsidR="00835D44">
        <w:rPr>
          <w:rFonts w:hint="eastAsia"/>
        </w:rPr>
        <w:t>●</w:t>
      </w:r>
    </w:p>
    <w:p w14:paraId="531A283E" w14:textId="77777777" w:rsidR="00037BCA" w:rsidRDefault="00037BCA" w:rsidP="00430415">
      <w:pPr>
        <w:jc w:val="left"/>
      </w:pPr>
    </w:p>
    <w:p w14:paraId="214A6C13" w14:textId="6B4DEFAD" w:rsidR="00037BCA" w:rsidRDefault="00037BCA" w:rsidP="002D0D91">
      <w:pPr>
        <w:ind w:left="240" w:hangingChars="100" w:hanging="240"/>
        <w:jc w:val="left"/>
      </w:pPr>
      <w:r>
        <w:rPr>
          <w:rFonts w:hint="eastAsia"/>
        </w:rPr>
        <w:t>１．</w:t>
      </w:r>
      <w:r w:rsidR="00361767">
        <w:rPr>
          <w:rFonts w:hint="eastAsia"/>
        </w:rPr>
        <w:t>●</w:t>
      </w:r>
      <w:r>
        <w:rPr>
          <w:rFonts w:hint="eastAsia"/>
        </w:rPr>
        <w:t>（以下「通知人」といいます）を代理し、</w:t>
      </w:r>
      <w:r w:rsidR="0069798F">
        <w:rPr>
          <w:rFonts w:hint="eastAsia"/>
        </w:rPr>
        <w:t>X Corp.</w:t>
      </w:r>
      <w:r>
        <w:rPr>
          <w:rFonts w:hint="eastAsia"/>
        </w:rPr>
        <w:t>（以下「被通知人」といいます）に以下のとおり求</w:t>
      </w:r>
      <w:r w:rsidR="0069798F">
        <w:rPr>
          <w:rFonts w:hint="eastAsia"/>
        </w:rPr>
        <w:t>め</w:t>
      </w:r>
      <w:r>
        <w:rPr>
          <w:rFonts w:hint="eastAsia"/>
        </w:rPr>
        <w:t>ます。</w:t>
      </w:r>
    </w:p>
    <w:p w14:paraId="6CF5A533" w14:textId="03E8DDB8" w:rsidR="00C907BC" w:rsidRDefault="002D0D91" w:rsidP="009E0AC9">
      <w:pPr>
        <w:ind w:left="240" w:hangingChars="100" w:hanging="240"/>
        <w:jc w:val="left"/>
      </w:pPr>
      <w:r>
        <w:rPr>
          <w:rFonts w:hint="eastAsia"/>
        </w:rPr>
        <w:t>２．</w:t>
      </w:r>
      <w:r w:rsidR="00C907BC">
        <w:rPr>
          <w:rFonts w:hint="eastAsia"/>
        </w:rPr>
        <w:t>東京地方裁判所は、令和●年●月●日、通知人</w:t>
      </w:r>
      <w:r w:rsidR="00CD55FD">
        <w:rPr>
          <w:rFonts w:hint="eastAsia"/>
        </w:rPr>
        <w:t>・</w:t>
      </w:r>
      <w:r w:rsidR="00C907BC">
        <w:rPr>
          <w:rFonts w:hint="eastAsia"/>
        </w:rPr>
        <w:t>被通知人間の</w:t>
      </w:r>
      <w:r w:rsidR="00C907BC">
        <w:rPr>
          <w:rFonts w:hint="eastAsia"/>
        </w:rPr>
        <w:t>令和●年（ヨ）第●号</w:t>
      </w:r>
      <w:r w:rsidR="00C907BC">
        <w:rPr>
          <w:rFonts w:hint="eastAsia"/>
        </w:rPr>
        <w:t>仮処分命令申立事件につき、下記ポストの違法性を認め、削除決定を発令しました。</w:t>
      </w:r>
    </w:p>
    <w:p w14:paraId="4617B5C0" w14:textId="76F8CAB9" w:rsidR="00C907BC" w:rsidRDefault="00C907BC" w:rsidP="00C907BC">
      <w:pPr>
        <w:ind w:left="240" w:hangingChars="100" w:hanging="240"/>
        <w:jc w:val="center"/>
      </w:pPr>
      <w:r>
        <w:rPr>
          <w:rFonts w:hint="eastAsia"/>
        </w:rPr>
        <w:t>記</w:t>
      </w:r>
    </w:p>
    <w:p w14:paraId="5001A676" w14:textId="2174C996" w:rsidR="00C907BC" w:rsidRDefault="00C907BC" w:rsidP="00C907BC">
      <w:pPr>
        <w:ind w:left="240" w:hangingChars="100" w:hanging="240"/>
        <w:jc w:val="left"/>
        <w:rPr>
          <w:rFonts w:hint="eastAsia"/>
        </w:rPr>
      </w:pPr>
      <w:r>
        <w:tab/>
      </w:r>
      <w:r>
        <w:rPr>
          <w:rFonts w:hint="eastAsia"/>
        </w:rPr>
        <w:t>閲覧用URL：</w:t>
      </w:r>
    </w:p>
    <w:p w14:paraId="60F80789" w14:textId="77777777" w:rsidR="00C907BC" w:rsidRDefault="00C907BC" w:rsidP="00C907BC">
      <w:pPr>
        <w:ind w:left="240" w:hangingChars="100" w:hanging="240"/>
        <w:jc w:val="left"/>
        <w:rPr>
          <w:rFonts w:hint="eastAsia"/>
        </w:rPr>
      </w:pPr>
    </w:p>
    <w:p w14:paraId="07973655" w14:textId="62A3C8E4" w:rsidR="00037BCA" w:rsidRDefault="00C907BC" w:rsidP="009E0AC9">
      <w:pPr>
        <w:ind w:left="240" w:hangingChars="100" w:hanging="240"/>
        <w:jc w:val="left"/>
      </w:pPr>
      <w:r>
        <w:rPr>
          <w:rFonts w:hint="eastAsia"/>
        </w:rPr>
        <w:t>３．上記仮処分決定を受け、被通知人は遅くとも●年●月●日ころ、上記ポストを削除したと考えられます。</w:t>
      </w:r>
    </w:p>
    <w:p w14:paraId="50525EE2" w14:textId="30A8F927" w:rsidR="00047F46" w:rsidRDefault="00047F46" w:rsidP="00035611">
      <w:pPr>
        <w:ind w:left="240" w:hangingChars="100" w:hanging="240"/>
        <w:jc w:val="left"/>
      </w:pPr>
      <w:r>
        <w:rPr>
          <w:rFonts w:hint="eastAsia"/>
        </w:rPr>
        <w:t>４．</w:t>
      </w:r>
      <w:r w:rsidR="00F14487">
        <w:rPr>
          <w:rFonts w:hint="eastAsia"/>
        </w:rPr>
        <w:t>これを受け、</w:t>
      </w:r>
      <w:r>
        <w:rPr>
          <w:rFonts w:hint="eastAsia"/>
        </w:rPr>
        <w:t>通知人は供託金の取り戻しのため、上記仮処分命令申立事件を取り下げる予定です。</w:t>
      </w:r>
    </w:p>
    <w:p w14:paraId="245011B6" w14:textId="15FB9D7F" w:rsidR="009E0AC9" w:rsidRDefault="00047F46" w:rsidP="00035611">
      <w:pPr>
        <w:ind w:left="240" w:hangingChars="100" w:hanging="240"/>
        <w:jc w:val="left"/>
      </w:pPr>
      <w:r>
        <w:rPr>
          <w:rFonts w:hint="eastAsia"/>
        </w:rPr>
        <w:t>５</w:t>
      </w:r>
      <w:r w:rsidR="009E0AC9">
        <w:rPr>
          <w:rFonts w:hint="eastAsia"/>
        </w:rPr>
        <w:t>．</w:t>
      </w:r>
      <w:r>
        <w:rPr>
          <w:rFonts w:hint="eastAsia"/>
        </w:rPr>
        <w:t>被通知人代理人によると、仮処分命令申立事件が取り下げられると、被通知人によって削除されたポストは復活処理</w:t>
      </w:r>
      <w:r w:rsidR="00F14487">
        <w:rPr>
          <w:rFonts w:hint="eastAsia"/>
        </w:rPr>
        <w:t>がな</w:t>
      </w:r>
      <w:r>
        <w:rPr>
          <w:rFonts w:hint="eastAsia"/>
        </w:rPr>
        <w:t>されるとのことですが、当該ポストは上記のとおり、裁判所によって違法認定された</w:t>
      </w:r>
      <w:r w:rsidR="004452A0">
        <w:rPr>
          <w:rFonts w:hint="eastAsia"/>
        </w:rPr>
        <w:t>「侵害情報」です。</w:t>
      </w:r>
    </w:p>
    <w:p w14:paraId="2DEE8149" w14:textId="6A481B5B" w:rsidR="00035611" w:rsidRDefault="00035611" w:rsidP="00035611">
      <w:pPr>
        <w:ind w:left="240" w:hangingChars="100" w:hanging="240"/>
        <w:jc w:val="left"/>
      </w:pPr>
      <w:r>
        <w:rPr>
          <w:rFonts w:hint="eastAsia"/>
        </w:rPr>
        <w:t>４．</w:t>
      </w:r>
      <w:r w:rsidR="004452A0">
        <w:rPr>
          <w:rFonts w:hint="eastAsia"/>
        </w:rPr>
        <w:t>そのため、供託金取り戻しのため上記仮処分命令の申立てを取り下げたあとも、ポストの復活処理はしないよう、将来の送信防止措置</w:t>
      </w:r>
      <w:r w:rsidR="00F14487">
        <w:rPr>
          <w:rFonts w:hint="eastAsia"/>
        </w:rPr>
        <w:t>の継続</w:t>
      </w:r>
      <w:r w:rsidR="004452A0">
        <w:rPr>
          <w:rFonts w:hint="eastAsia"/>
        </w:rPr>
        <w:t>を求めます。</w:t>
      </w:r>
      <w:r w:rsidR="004452A0">
        <w:t xml:space="preserve"> </w:t>
      </w:r>
    </w:p>
    <w:p w14:paraId="02633C67" w14:textId="6A796A76" w:rsidR="00035611" w:rsidRDefault="00035611" w:rsidP="00035611">
      <w:pPr>
        <w:ind w:left="240" w:hangingChars="100" w:hanging="240"/>
        <w:jc w:val="left"/>
        <w:rPr>
          <w:rFonts w:hint="eastAsia"/>
        </w:rPr>
      </w:pPr>
      <w:r>
        <w:rPr>
          <w:rFonts w:hint="eastAsia"/>
        </w:rPr>
        <w:t>５．</w:t>
      </w:r>
      <w:r w:rsidR="004452A0">
        <w:t xml:space="preserve"> </w:t>
      </w:r>
      <w:r w:rsidR="004452A0">
        <w:rPr>
          <w:rFonts w:hint="eastAsia"/>
        </w:rPr>
        <w:t>復活処理をした場合</w:t>
      </w:r>
      <w:r w:rsidR="00F14487">
        <w:rPr>
          <w:rFonts w:hint="eastAsia"/>
        </w:rPr>
        <w:t>に</w:t>
      </w:r>
      <w:r w:rsidR="004452A0">
        <w:rPr>
          <w:rFonts w:hint="eastAsia"/>
        </w:rPr>
        <w:t>は、貴社による投稿とみなし、</w:t>
      </w:r>
      <w:r w:rsidR="00CD55FD">
        <w:rPr>
          <w:rFonts w:hint="eastAsia"/>
        </w:rPr>
        <w:t>投稿記事削除及び損害賠償請求訴訟を提起予定です。</w:t>
      </w:r>
    </w:p>
    <w:p w14:paraId="33CDA516" w14:textId="292236D3" w:rsidR="00035611" w:rsidRDefault="00035611" w:rsidP="00035611">
      <w:pPr>
        <w:jc w:val="right"/>
      </w:pPr>
      <w:r>
        <w:rPr>
          <w:rFonts w:hint="eastAsia"/>
        </w:rPr>
        <w:t>以上</w:t>
      </w:r>
    </w:p>
    <w:p w14:paraId="3CB9D860" w14:textId="77777777" w:rsidR="00037BCA" w:rsidRDefault="00037BCA" w:rsidP="00430415">
      <w:pPr>
        <w:jc w:val="left"/>
      </w:pPr>
    </w:p>
    <w:sectPr w:rsidR="00037BCA" w:rsidSect="00037BCA">
      <w:pgSz w:w="11906" w:h="16838" w:code="9"/>
      <w:pgMar w:top="851" w:right="851" w:bottom="3969" w:left="851" w:header="852" w:footer="99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97908" w14:textId="77777777" w:rsidR="00C953D0" w:rsidRDefault="00C953D0" w:rsidP="00527395">
      <w:r>
        <w:separator/>
      </w:r>
    </w:p>
  </w:endnote>
  <w:endnote w:type="continuationSeparator" w:id="0">
    <w:p w14:paraId="761DD961" w14:textId="77777777" w:rsidR="00C953D0" w:rsidRDefault="00C953D0" w:rsidP="0052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5067C" w14:textId="77777777" w:rsidR="00C953D0" w:rsidRDefault="00C953D0" w:rsidP="00527395">
      <w:r>
        <w:separator/>
      </w:r>
    </w:p>
  </w:footnote>
  <w:footnote w:type="continuationSeparator" w:id="0">
    <w:p w14:paraId="65D907C5" w14:textId="77777777" w:rsidR="00C953D0" w:rsidRDefault="00C953D0" w:rsidP="00527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BB"/>
    <w:rsid w:val="00035611"/>
    <w:rsid w:val="00037BCA"/>
    <w:rsid w:val="00047F46"/>
    <w:rsid w:val="00063101"/>
    <w:rsid w:val="00096EF0"/>
    <w:rsid w:val="000E4BE2"/>
    <w:rsid w:val="0010568B"/>
    <w:rsid w:val="001D3E65"/>
    <w:rsid w:val="001E1D92"/>
    <w:rsid w:val="002839CF"/>
    <w:rsid w:val="002D0D91"/>
    <w:rsid w:val="00361767"/>
    <w:rsid w:val="00371FD0"/>
    <w:rsid w:val="003D26D9"/>
    <w:rsid w:val="00430415"/>
    <w:rsid w:val="004452A0"/>
    <w:rsid w:val="00513C92"/>
    <w:rsid w:val="00527395"/>
    <w:rsid w:val="005975BA"/>
    <w:rsid w:val="005B6BAA"/>
    <w:rsid w:val="006420E8"/>
    <w:rsid w:val="00646237"/>
    <w:rsid w:val="00667F17"/>
    <w:rsid w:val="0067381D"/>
    <w:rsid w:val="0069798F"/>
    <w:rsid w:val="007578A5"/>
    <w:rsid w:val="00783482"/>
    <w:rsid w:val="007B63CF"/>
    <w:rsid w:val="007E6F91"/>
    <w:rsid w:val="007F07C9"/>
    <w:rsid w:val="00815E02"/>
    <w:rsid w:val="00835D44"/>
    <w:rsid w:val="008722CC"/>
    <w:rsid w:val="00880CEC"/>
    <w:rsid w:val="008966BE"/>
    <w:rsid w:val="0094352C"/>
    <w:rsid w:val="00982BBF"/>
    <w:rsid w:val="009E0AC9"/>
    <w:rsid w:val="00A13199"/>
    <w:rsid w:val="00A36C2B"/>
    <w:rsid w:val="00A42C8B"/>
    <w:rsid w:val="00A605FC"/>
    <w:rsid w:val="00B96BF1"/>
    <w:rsid w:val="00C0454B"/>
    <w:rsid w:val="00C23BBB"/>
    <w:rsid w:val="00C4577F"/>
    <w:rsid w:val="00C817A5"/>
    <w:rsid w:val="00C840B1"/>
    <w:rsid w:val="00C907BC"/>
    <w:rsid w:val="00C953D0"/>
    <w:rsid w:val="00CD55FD"/>
    <w:rsid w:val="00CF3FE1"/>
    <w:rsid w:val="00DC2B58"/>
    <w:rsid w:val="00DC4B6C"/>
    <w:rsid w:val="00E236ED"/>
    <w:rsid w:val="00F14487"/>
    <w:rsid w:val="00F41924"/>
    <w:rsid w:val="00F64726"/>
    <w:rsid w:val="00F71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49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54B"/>
    <w:pPr>
      <w:widowControl w:val="0"/>
      <w:jc w:val="both"/>
    </w:pPr>
    <w:rPr>
      <w:rFonts w:ascii="游明朝" w:eastAsia="游明朝"/>
      <w:sz w:val="24"/>
    </w:rPr>
  </w:style>
  <w:style w:type="paragraph" w:styleId="1">
    <w:name w:val="heading 1"/>
    <w:basedOn w:val="a"/>
    <w:next w:val="a"/>
    <w:link w:val="10"/>
    <w:uiPriority w:val="9"/>
    <w:qFormat/>
    <w:rsid w:val="00C840B1"/>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C840B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40B1"/>
    <w:rPr>
      <w:rFonts w:asciiTheme="majorHAnsi" w:eastAsiaTheme="majorEastAsia" w:hAnsiTheme="majorHAnsi" w:cstheme="majorBidi"/>
      <w:sz w:val="24"/>
      <w:szCs w:val="24"/>
    </w:rPr>
  </w:style>
  <w:style w:type="character" w:customStyle="1" w:styleId="20">
    <w:name w:val="見出し 2 (文字)"/>
    <w:basedOn w:val="a0"/>
    <w:link w:val="2"/>
    <w:uiPriority w:val="9"/>
    <w:rsid w:val="00C840B1"/>
    <w:rPr>
      <w:rFonts w:asciiTheme="majorHAnsi" w:eastAsiaTheme="majorEastAsia" w:hAnsiTheme="majorHAnsi" w:cstheme="majorBidi"/>
    </w:rPr>
  </w:style>
  <w:style w:type="paragraph" w:styleId="a3">
    <w:name w:val="Title"/>
    <w:basedOn w:val="a"/>
    <w:next w:val="a"/>
    <w:link w:val="a4"/>
    <w:uiPriority w:val="10"/>
    <w:qFormat/>
    <w:rsid w:val="00C840B1"/>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840B1"/>
    <w:rPr>
      <w:rFonts w:asciiTheme="majorHAnsi" w:eastAsia="ＭＳ ゴシック" w:hAnsiTheme="majorHAnsi" w:cstheme="majorBidi"/>
      <w:sz w:val="32"/>
      <w:szCs w:val="32"/>
    </w:rPr>
  </w:style>
  <w:style w:type="paragraph" w:styleId="a5">
    <w:name w:val="header"/>
    <w:basedOn w:val="a"/>
    <w:link w:val="a6"/>
    <w:uiPriority w:val="99"/>
    <w:unhideWhenUsed/>
    <w:rsid w:val="00527395"/>
    <w:pPr>
      <w:tabs>
        <w:tab w:val="center" w:pos="4252"/>
        <w:tab w:val="right" w:pos="8504"/>
      </w:tabs>
      <w:snapToGrid w:val="0"/>
    </w:pPr>
  </w:style>
  <w:style w:type="character" w:customStyle="1" w:styleId="a6">
    <w:name w:val="ヘッダー (文字)"/>
    <w:basedOn w:val="a0"/>
    <w:link w:val="a5"/>
    <w:uiPriority w:val="99"/>
    <w:rsid w:val="00527395"/>
  </w:style>
  <w:style w:type="paragraph" w:styleId="a7">
    <w:name w:val="footer"/>
    <w:basedOn w:val="a"/>
    <w:link w:val="a8"/>
    <w:uiPriority w:val="99"/>
    <w:unhideWhenUsed/>
    <w:rsid w:val="00527395"/>
    <w:pPr>
      <w:tabs>
        <w:tab w:val="center" w:pos="4252"/>
        <w:tab w:val="right" w:pos="8504"/>
      </w:tabs>
      <w:snapToGrid w:val="0"/>
    </w:pPr>
  </w:style>
  <w:style w:type="character" w:customStyle="1" w:styleId="a8">
    <w:name w:val="フッター (文字)"/>
    <w:basedOn w:val="a0"/>
    <w:link w:val="a7"/>
    <w:uiPriority w:val="99"/>
    <w:rsid w:val="00527395"/>
  </w:style>
  <w:style w:type="paragraph" w:styleId="a9">
    <w:name w:val="Date"/>
    <w:basedOn w:val="a"/>
    <w:next w:val="a"/>
    <w:link w:val="aa"/>
    <w:uiPriority w:val="99"/>
    <w:semiHidden/>
    <w:unhideWhenUsed/>
    <w:rsid w:val="00037BCA"/>
  </w:style>
  <w:style w:type="character" w:customStyle="1" w:styleId="aa">
    <w:name w:val="日付 (文字)"/>
    <w:basedOn w:val="a0"/>
    <w:link w:val="a9"/>
    <w:uiPriority w:val="99"/>
    <w:semiHidden/>
    <w:rsid w:val="00037BCA"/>
    <w:rPr>
      <w:rFonts w:ascii="游明朝" w:eastAsia="游明朝"/>
      <w:sz w:val="24"/>
    </w:rPr>
  </w:style>
  <w:style w:type="paragraph" w:styleId="ab">
    <w:name w:val="Note Heading"/>
    <w:basedOn w:val="a"/>
    <w:next w:val="a"/>
    <w:link w:val="ac"/>
    <w:uiPriority w:val="99"/>
    <w:semiHidden/>
    <w:unhideWhenUsed/>
    <w:rsid w:val="00C907BC"/>
    <w:pPr>
      <w:jc w:val="center"/>
    </w:pPr>
  </w:style>
  <w:style w:type="character" w:customStyle="1" w:styleId="ac">
    <w:name w:val="記 (文字)"/>
    <w:basedOn w:val="a0"/>
    <w:link w:val="ab"/>
    <w:uiPriority w:val="99"/>
    <w:semiHidden/>
    <w:rsid w:val="00C907BC"/>
    <w:rPr>
      <w:rFonts w:ascii="游明朝" w:eastAsia="游明朝"/>
      <w:sz w:val="24"/>
    </w:rPr>
  </w:style>
  <w:style w:type="paragraph" w:styleId="ad">
    <w:name w:val="Closing"/>
    <w:basedOn w:val="a"/>
    <w:link w:val="ae"/>
    <w:uiPriority w:val="99"/>
    <w:semiHidden/>
    <w:unhideWhenUsed/>
    <w:rsid w:val="00C907BC"/>
    <w:pPr>
      <w:jc w:val="right"/>
    </w:pPr>
  </w:style>
  <w:style w:type="character" w:customStyle="1" w:styleId="ae">
    <w:name w:val="結語 (文字)"/>
    <w:basedOn w:val="a0"/>
    <w:link w:val="ad"/>
    <w:uiPriority w:val="99"/>
    <w:semiHidden/>
    <w:rsid w:val="00C907BC"/>
    <w:rPr>
      <w:rFonts w:ascii="游明朝" w:eastAsia="游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 NMLA4150525SVerA.0.1 -->
<customUI xmlns="http://schemas.microsoft.com/office/2006/01/customui">
</customUI>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2025-02-03T02:29:00Z</dcterms:created>
  <dcterms:modified xsi:type="dcterms:W3CDTF">2025-02-03T02:29:00Z</dcterms:modified>
</cp:coreProperties>
</file>